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23" w:rsidRDefault="00B61D23" w:rsidP="004A2C04">
      <w:pPr>
        <w:jc w:val="center"/>
        <w:rPr>
          <w:rFonts w:ascii="Calibri" w:hAnsi="Calibri"/>
        </w:rPr>
      </w:pPr>
      <w:r>
        <w:rPr>
          <w:rFonts w:ascii="Calibri" w:hAnsi="Calibri"/>
        </w:rPr>
        <w:t>Skladno s 13. členom</w:t>
      </w:r>
      <w:r w:rsidRPr="001337D9">
        <w:rPr>
          <w:rFonts w:ascii="Calibri" w:hAnsi="Calibri"/>
        </w:rPr>
        <w:t xml:space="preserve"> </w:t>
      </w:r>
      <w:r w:rsidRPr="001337D9">
        <w:rPr>
          <w:rFonts w:ascii="Calibri" w:hAnsi="Calibri"/>
          <w:i/>
          <w:iCs/>
        </w:rPr>
        <w:t>Zakona o društvih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Ur.L</w:t>
      </w:r>
      <w:proofErr w:type="spellEnd"/>
      <w:r>
        <w:rPr>
          <w:rFonts w:ascii="Calibri" w:hAnsi="Calibri"/>
        </w:rPr>
        <w:t xml:space="preserve"> RS št. 64/2011) je </w:t>
      </w:r>
      <w:r w:rsidR="00B231C1">
        <w:rPr>
          <w:rFonts w:ascii="Calibri" w:hAnsi="Calibri"/>
        </w:rPr>
        <w:t>občni zbor</w:t>
      </w:r>
      <w:r w:rsidRPr="001337D9">
        <w:rPr>
          <w:rFonts w:ascii="Calibri" w:hAnsi="Calibri"/>
        </w:rPr>
        <w:t xml:space="preserve"> </w:t>
      </w:r>
      <w:r w:rsidRPr="00CC587B">
        <w:rPr>
          <w:rFonts w:ascii="Calibri" w:hAnsi="Calibri"/>
          <w:i/>
          <w:iCs/>
        </w:rPr>
        <w:t xml:space="preserve">Slovenskega društva učiteljev angleškega jezika IATEFL </w:t>
      </w:r>
      <w:proofErr w:type="spellStart"/>
      <w:r w:rsidRPr="00CC587B">
        <w:rPr>
          <w:rFonts w:ascii="Calibri" w:hAnsi="Calibri"/>
          <w:i/>
          <w:iCs/>
        </w:rPr>
        <w:t>Slovenia</w:t>
      </w:r>
      <w:proofErr w:type="spellEnd"/>
      <w:r w:rsidRPr="001337D9">
        <w:rPr>
          <w:rFonts w:ascii="Calibri" w:hAnsi="Calibri"/>
        </w:rPr>
        <w:t xml:space="preserve"> </w:t>
      </w:r>
      <w:r>
        <w:rPr>
          <w:rFonts w:ascii="Calibri" w:hAnsi="Calibri"/>
        </w:rPr>
        <w:t>sprejel</w:t>
      </w:r>
    </w:p>
    <w:p w:rsidR="00B61D23" w:rsidRDefault="00B61D23" w:rsidP="004A2C04">
      <w:pPr>
        <w:rPr>
          <w:rFonts w:ascii="Calibri" w:hAnsi="Calibri"/>
        </w:rPr>
      </w:pPr>
    </w:p>
    <w:p w:rsidR="00B61D23" w:rsidRPr="00CC587B" w:rsidRDefault="00B61D23" w:rsidP="004A2C04">
      <w:pPr>
        <w:jc w:val="center"/>
        <w:rPr>
          <w:rFonts w:ascii="Calibri" w:hAnsi="Calibri"/>
          <w:b/>
          <w:bCs/>
          <w:sz w:val="32"/>
          <w:szCs w:val="32"/>
        </w:rPr>
      </w:pPr>
      <w:r w:rsidRPr="00CC587B">
        <w:rPr>
          <w:rFonts w:ascii="Calibri" w:hAnsi="Calibri"/>
          <w:b/>
          <w:bCs/>
          <w:sz w:val="32"/>
          <w:szCs w:val="32"/>
        </w:rPr>
        <w:t>STATUT</w:t>
      </w:r>
    </w:p>
    <w:p w:rsidR="00B61D23" w:rsidRPr="002E07E4" w:rsidRDefault="00B61D23" w:rsidP="004A2C04">
      <w:pPr>
        <w:jc w:val="center"/>
        <w:rPr>
          <w:rFonts w:ascii="Calibri" w:hAnsi="Calibri"/>
          <w:b/>
          <w:bCs/>
          <w:sz w:val="28"/>
          <w:szCs w:val="28"/>
        </w:rPr>
      </w:pPr>
      <w:r w:rsidRPr="002E07E4">
        <w:rPr>
          <w:rFonts w:ascii="Calibri" w:hAnsi="Calibri"/>
          <w:b/>
          <w:bCs/>
          <w:sz w:val="28"/>
          <w:szCs w:val="28"/>
        </w:rPr>
        <w:t>Slovenskega društva učiteljev angleškega jezika</w:t>
      </w:r>
    </w:p>
    <w:p w:rsidR="00B61D23" w:rsidRPr="00B61D23" w:rsidRDefault="00B61D23" w:rsidP="004A2C04">
      <w:pPr>
        <w:jc w:val="center"/>
        <w:rPr>
          <w:rFonts w:ascii="Calibri" w:hAnsi="Calibri"/>
          <w:b/>
          <w:bCs/>
          <w:sz w:val="28"/>
          <w:szCs w:val="28"/>
        </w:rPr>
      </w:pPr>
      <w:r w:rsidRPr="002E07E4">
        <w:rPr>
          <w:rFonts w:ascii="Calibri" w:hAnsi="Calibri"/>
          <w:b/>
          <w:bCs/>
          <w:sz w:val="28"/>
          <w:szCs w:val="28"/>
        </w:rPr>
        <w:t xml:space="preserve">IATEFL </w:t>
      </w:r>
      <w:proofErr w:type="spellStart"/>
      <w:r w:rsidRPr="002E07E4">
        <w:rPr>
          <w:rFonts w:ascii="Calibri" w:hAnsi="Calibri"/>
          <w:b/>
          <w:bCs/>
          <w:sz w:val="28"/>
          <w:szCs w:val="28"/>
        </w:rPr>
        <w:t>Slovenia</w:t>
      </w:r>
      <w:proofErr w:type="spellEnd"/>
    </w:p>
    <w:p w:rsidR="00B61D23" w:rsidRDefault="00B61D23" w:rsidP="004A2C04">
      <w:pPr>
        <w:jc w:val="center"/>
        <w:rPr>
          <w:rFonts w:ascii="Calibri" w:hAnsi="Calibri"/>
        </w:rPr>
      </w:pPr>
    </w:p>
    <w:p w:rsidR="00B61D23" w:rsidRPr="00BD3A9F" w:rsidRDefault="00B61D23" w:rsidP="004A2C04">
      <w:pPr>
        <w:numPr>
          <w:ilvl w:val="0"/>
          <w:numId w:val="1"/>
        </w:numPr>
        <w:jc w:val="center"/>
        <w:rPr>
          <w:rFonts w:ascii="Calibri" w:hAnsi="Calibri"/>
          <w:b/>
          <w:bCs/>
          <w:sz w:val="28"/>
          <w:szCs w:val="28"/>
        </w:rPr>
      </w:pPr>
      <w:r w:rsidRPr="00BD3A9F">
        <w:rPr>
          <w:rFonts w:ascii="Calibri" w:hAnsi="Calibri"/>
          <w:b/>
          <w:bCs/>
          <w:sz w:val="28"/>
          <w:szCs w:val="28"/>
        </w:rPr>
        <w:t>SPLOŠNE DOLOČBE</w:t>
      </w:r>
    </w:p>
    <w:p w:rsidR="00B61D23" w:rsidRDefault="00B61D23" w:rsidP="004A2C04">
      <w:pPr>
        <w:jc w:val="center"/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1.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(ime društva)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 xml:space="preserve">Ime društva je </w:t>
      </w:r>
      <w:r w:rsidRPr="00A92EEE">
        <w:rPr>
          <w:rFonts w:ascii="Calibri" w:hAnsi="Calibri"/>
          <w:b/>
        </w:rPr>
        <w:t xml:space="preserve">Slovensko društvo učiteljev angleškega jezika IATEFL </w:t>
      </w:r>
      <w:proofErr w:type="spellStart"/>
      <w:r w:rsidRPr="00A92EEE">
        <w:rPr>
          <w:rFonts w:ascii="Calibri" w:hAnsi="Calibri"/>
          <w:b/>
        </w:rPr>
        <w:t>Slovenia</w:t>
      </w:r>
      <w:proofErr w:type="spellEnd"/>
      <w:r>
        <w:rPr>
          <w:rFonts w:ascii="Calibri" w:hAnsi="Calibri"/>
        </w:rPr>
        <w:t xml:space="preserve">. </w:t>
      </w:r>
    </w:p>
    <w:p w:rsidR="00E66A91" w:rsidRDefault="00E66A91" w:rsidP="00240AB4">
      <w:pPr>
        <w:rPr>
          <w:rFonts w:ascii="Calibri" w:hAnsi="Calibri"/>
        </w:rPr>
      </w:pPr>
      <w:r>
        <w:rPr>
          <w:rFonts w:ascii="Calibri" w:hAnsi="Calibri"/>
        </w:rPr>
        <w:t xml:space="preserve">Skrajšano ime društva je </w:t>
      </w:r>
      <w:r w:rsidRPr="00E66A91">
        <w:rPr>
          <w:rFonts w:ascii="Calibri" w:hAnsi="Calibri"/>
          <w:b/>
        </w:rPr>
        <w:t xml:space="preserve">Društvo IATEFL </w:t>
      </w:r>
      <w:proofErr w:type="spellStart"/>
      <w:r w:rsidRPr="00E66A91">
        <w:rPr>
          <w:rFonts w:ascii="Calibri" w:hAnsi="Calibri"/>
          <w:b/>
        </w:rPr>
        <w:t>Slovenia</w:t>
      </w:r>
      <w:proofErr w:type="spellEnd"/>
      <w:r>
        <w:rPr>
          <w:rFonts w:ascii="Calibri" w:hAnsi="Calibri"/>
        </w:rPr>
        <w:t>.</w:t>
      </w: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2.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(sedež in pečat društva)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127062" w:rsidP="00240AB4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Slovensko društvo učiteljev angleškega jezika </w:t>
      </w:r>
      <w:r w:rsidR="00B61D23">
        <w:rPr>
          <w:rFonts w:ascii="Calibri" w:hAnsi="Calibri"/>
        </w:rPr>
        <w:t xml:space="preserve">IATEFL </w:t>
      </w:r>
      <w:proofErr w:type="spellStart"/>
      <w:r w:rsidR="00B61D23">
        <w:rPr>
          <w:rFonts w:ascii="Calibri" w:hAnsi="Calibri"/>
        </w:rPr>
        <w:t>Slovenia</w:t>
      </w:r>
      <w:proofErr w:type="spellEnd"/>
      <w:r w:rsidR="00B61D23">
        <w:rPr>
          <w:rFonts w:ascii="Calibri" w:hAnsi="Calibri"/>
        </w:rPr>
        <w:t xml:space="preserve"> ima sedež v Ljubljani na naslovu  Vegova 4, 1000 Ljubljana (Elektrotehniško – računalniška strokovna šola in gimnazija Ljubljana).</w:t>
      </w:r>
    </w:p>
    <w:p w:rsidR="00B61D23" w:rsidRDefault="00B61D23" w:rsidP="00240AB4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Društvo uporablja tudi poštni predal 1677, 1001 Ljubljana.</w:t>
      </w:r>
    </w:p>
    <w:p w:rsidR="00B61D23" w:rsidRDefault="00B61D23" w:rsidP="00240AB4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Pečat društva je velikosti 60 x 33 mm in vsebuje naslednje elemente:</w:t>
      </w:r>
    </w:p>
    <w:p w:rsidR="00B61D23" w:rsidRDefault="00B61D23" w:rsidP="00240AB4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na vrhu zapis Slovensko društvo učiteljev angleškega jezika,</w:t>
      </w:r>
    </w:p>
    <w:p w:rsidR="00B61D23" w:rsidRDefault="00B61D23" w:rsidP="00240AB4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pod tem zapis IATEFL SLOVENIA (enak kot logotip društva),</w:t>
      </w:r>
    </w:p>
    <w:p w:rsidR="00B61D23" w:rsidRPr="00F569BF" w:rsidRDefault="00867D47" w:rsidP="00240AB4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spodaj na levi strani spletni</w:t>
      </w:r>
      <w:r w:rsidR="003451C4">
        <w:rPr>
          <w:rFonts w:ascii="Calibri" w:hAnsi="Calibri"/>
        </w:rPr>
        <w:t xml:space="preserve"> </w:t>
      </w:r>
      <w:r w:rsidR="00B61D23">
        <w:rPr>
          <w:rFonts w:ascii="Calibri" w:hAnsi="Calibri"/>
        </w:rPr>
        <w:t>naslov www.iatefl.si, n</w:t>
      </w:r>
      <w:r w:rsidR="003451C4">
        <w:rPr>
          <w:rFonts w:ascii="Calibri" w:hAnsi="Calibri"/>
        </w:rPr>
        <w:t>a desni strani pa p. p. 1677, 1001 Ljubljana</w:t>
      </w:r>
      <w:r w:rsidR="00B61D23">
        <w:rPr>
          <w:rFonts w:ascii="Calibri" w:hAnsi="Calibri"/>
        </w:rPr>
        <w:t>.</w:t>
      </w: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3.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(splošna načela delovanja društva)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8869CB" w:rsidP="00240AB4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Slovensko društvo učiteljev angleškega jezika </w:t>
      </w:r>
      <w:r w:rsidR="00B61D23">
        <w:rPr>
          <w:rFonts w:ascii="Calibri" w:hAnsi="Calibri"/>
        </w:rPr>
        <w:t xml:space="preserve">IATEFL </w:t>
      </w:r>
      <w:proofErr w:type="spellStart"/>
      <w:r w:rsidR="00B61D23">
        <w:rPr>
          <w:rFonts w:ascii="Calibri" w:hAnsi="Calibri"/>
        </w:rPr>
        <w:t>Slovenia</w:t>
      </w:r>
      <w:proofErr w:type="spellEnd"/>
      <w:r w:rsidR="00B61D23">
        <w:rPr>
          <w:rFonts w:ascii="Calibri" w:hAnsi="Calibri"/>
        </w:rPr>
        <w:t xml:space="preserve"> je samostojno in nepridobitno združenje, ki uresničuje interese učiteljev angleškega jezika ter drugih zainteresiranih posameznikov na področju Republike Slovenije. </w:t>
      </w:r>
    </w:p>
    <w:p w:rsidR="00B61D23" w:rsidRDefault="008869CB" w:rsidP="00240AB4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Društvo</w:t>
      </w:r>
      <w:r w:rsidR="00B61D23">
        <w:rPr>
          <w:rFonts w:ascii="Calibri" w:hAnsi="Calibri"/>
        </w:rPr>
        <w:t xml:space="preserve"> se lahko povezuje s sorodnimi organizacijami v Sloveniji in v tujini.</w:t>
      </w:r>
    </w:p>
    <w:p w:rsidR="00B61D23" w:rsidRDefault="00B61D23" w:rsidP="00240AB4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Članstvo v društvu je prostovoljno. </w:t>
      </w:r>
    </w:p>
    <w:p w:rsidR="00B61D23" w:rsidRDefault="00B61D23" w:rsidP="00240AB4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Član društva lahko postane vsakdo, ki je v društvu pripravljen delovati pod pogoji, ki jih določa ta statut.</w:t>
      </w:r>
    </w:p>
    <w:p w:rsidR="00B61D23" w:rsidRDefault="00B61D23" w:rsidP="00240AB4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Delovanje v društvu temelji na enakopravnosti članstva.</w:t>
      </w: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4.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(pravna osebnost in zastopanje)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 xml:space="preserve">(1) </w:t>
      </w:r>
      <w:r w:rsidR="008869CB">
        <w:rPr>
          <w:rFonts w:ascii="Calibri" w:hAnsi="Calibri"/>
        </w:rPr>
        <w:t xml:space="preserve">Slovensko društvo učiteljev angleškega jezika </w:t>
      </w:r>
      <w:r>
        <w:rPr>
          <w:rFonts w:ascii="Calibri" w:hAnsi="Calibri"/>
        </w:rPr>
        <w:t xml:space="preserve">IATEFL </w:t>
      </w:r>
      <w:proofErr w:type="spellStart"/>
      <w:r>
        <w:rPr>
          <w:rFonts w:ascii="Calibri" w:hAnsi="Calibri"/>
        </w:rPr>
        <w:t>Slovenia</w:t>
      </w:r>
      <w:proofErr w:type="spellEnd"/>
      <w:r>
        <w:rPr>
          <w:rFonts w:ascii="Calibri" w:hAnsi="Calibri"/>
        </w:rPr>
        <w:t xml:space="preserve"> je pravna oseba zasebnega prava. </w:t>
      </w:r>
    </w:p>
    <w:p w:rsidR="00B61D23" w:rsidRDefault="008869CB" w:rsidP="00240AB4">
      <w:pPr>
        <w:rPr>
          <w:rFonts w:ascii="Calibri" w:hAnsi="Calibri"/>
        </w:rPr>
      </w:pPr>
      <w:r>
        <w:rPr>
          <w:rFonts w:ascii="Calibri" w:hAnsi="Calibri"/>
        </w:rPr>
        <w:t>(2) Društvo zastopa predsednik</w:t>
      </w:r>
      <w:r w:rsidR="00B61D23">
        <w:rPr>
          <w:rFonts w:ascii="Calibri" w:hAnsi="Calibri"/>
        </w:rPr>
        <w:t xml:space="preserve">, v njegovi odsotnosti pa </w:t>
      </w:r>
      <w:r w:rsidR="00F569BF">
        <w:rPr>
          <w:rFonts w:ascii="Calibri" w:hAnsi="Calibri"/>
        </w:rPr>
        <w:t xml:space="preserve">s pooblastilom predsednika </w:t>
      </w:r>
      <w:r w:rsidR="00B61D23">
        <w:rPr>
          <w:rFonts w:ascii="Calibri" w:hAnsi="Calibri"/>
        </w:rPr>
        <w:t xml:space="preserve">podpredsednik.   </w:t>
      </w: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lastRenderedPageBreak/>
        <w:t>5.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(odgovornost)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>Za zakonito poslovanje društva odgovarjata društvo in predsednik.</w:t>
      </w: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6.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 xml:space="preserve">(namen in naloge IATEFL </w:t>
      </w:r>
      <w:proofErr w:type="spellStart"/>
      <w:r w:rsidRPr="00572193">
        <w:rPr>
          <w:rFonts w:ascii="Calibri" w:hAnsi="Calibri"/>
          <w:b/>
          <w:bCs/>
        </w:rPr>
        <w:t>Slovenia</w:t>
      </w:r>
      <w:proofErr w:type="spellEnd"/>
      <w:r w:rsidRPr="00572193">
        <w:rPr>
          <w:rFonts w:ascii="Calibri" w:hAnsi="Calibri"/>
          <w:b/>
          <w:bCs/>
        </w:rPr>
        <w:t>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 w:rsidRPr="00E46B60">
        <w:rPr>
          <w:rFonts w:ascii="Calibri" w:hAnsi="Calibri"/>
        </w:rPr>
        <w:t xml:space="preserve">Namen </w:t>
      </w:r>
      <w:r w:rsidR="008869CB">
        <w:rPr>
          <w:rFonts w:ascii="Calibri" w:hAnsi="Calibri"/>
        </w:rPr>
        <w:t xml:space="preserve">Slovenskega društva učiteljev angleškega jezika </w:t>
      </w:r>
      <w:r w:rsidRPr="00E46B60">
        <w:rPr>
          <w:rFonts w:ascii="Calibri" w:hAnsi="Calibri"/>
        </w:rPr>
        <w:t xml:space="preserve">IATEFL </w:t>
      </w:r>
      <w:proofErr w:type="spellStart"/>
      <w:r w:rsidRPr="00E46B60">
        <w:rPr>
          <w:rFonts w:ascii="Calibri" w:hAnsi="Calibri"/>
        </w:rPr>
        <w:t>Slovenia</w:t>
      </w:r>
      <w:proofErr w:type="spellEnd"/>
      <w:r w:rsidRPr="00E46B60">
        <w:rPr>
          <w:rFonts w:ascii="Calibri" w:hAnsi="Calibri"/>
        </w:rPr>
        <w:t xml:space="preserve"> je združeva</w:t>
      </w:r>
      <w:r w:rsidR="001B7874">
        <w:rPr>
          <w:rFonts w:ascii="Calibri" w:hAnsi="Calibri"/>
        </w:rPr>
        <w:t>nje učiteljev angleškega jezika</w:t>
      </w:r>
      <w:r w:rsidRPr="00E46B6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 namenom razvijanja </w:t>
      </w:r>
      <w:r w:rsidRPr="00E46B60">
        <w:rPr>
          <w:rFonts w:ascii="Calibri" w:hAnsi="Calibri"/>
        </w:rPr>
        <w:t>področja</w:t>
      </w:r>
      <w:r>
        <w:rPr>
          <w:rFonts w:ascii="Calibri" w:hAnsi="Calibri"/>
        </w:rPr>
        <w:t xml:space="preserve"> poučevanja angleškega jezika</w:t>
      </w:r>
      <w:r w:rsidRPr="00E46B60">
        <w:rPr>
          <w:rFonts w:ascii="Calibri" w:hAnsi="Calibri"/>
        </w:rPr>
        <w:t xml:space="preserve"> </w:t>
      </w:r>
      <w:r>
        <w:rPr>
          <w:rFonts w:ascii="Calibri" w:hAnsi="Calibri"/>
        </w:rPr>
        <w:t>ter skrbi za strokovno</w:t>
      </w:r>
      <w:r w:rsidRPr="00E46B60">
        <w:rPr>
          <w:rFonts w:ascii="Calibri" w:hAnsi="Calibri"/>
        </w:rPr>
        <w:t xml:space="preserve"> rast članov. </w:t>
      </w:r>
    </w:p>
    <w:p w:rsidR="00B61D23" w:rsidRPr="00E46B60" w:rsidRDefault="00B61D23" w:rsidP="00240AB4">
      <w:pPr>
        <w:rPr>
          <w:rFonts w:ascii="Calibri" w:hAnsi="Calibri"/>
        </w:rPr>
      </w:pPr>
      <w:r w:rsidRPr="00E46B60">
        <w:rPr>
          <w:rFonts w:ascii="Calibri" w:hAnsi="Calibri"/>
        </w:rPr>
        <w:t xml:space="preserve">Zato </w:t>
      </w:r>
      <w:r w:rsidR="008869CB">
        <w:rPr>
          <w:rFonts w:ascii="Calibri" w:hAnsi="Calibri"/>
        </w:rPr>
        <w:t xml:space="preserve">Slovensko društvo učiteljev angleškega jezika </w:t>
      </w:r>
      <w:r w:rsidRPr="00E46B60">
        <w:rPr>
          <w:rFonts w:ascii="Calibri" w:hAnsi="Calibri"/>
        </w:rPr>
        <w:t xml:space="preserve">IATEFL </w:t>
      </w:r>
      <w:proofErr w:type="spellStart"/>
      <w:r w:rsidRPr="00E46B60">
        <w:rPr>
          <w:rFonts w:ascii="Calibri" w:hAnsi="Calibri"/>
        </w:rPr>
        <w:t>Slovenia</w:t>
      </w:r>
      <w:proofErr w:type="spellEnd"/>
      <w:r w:rsidRPr="00E46B60">
        <w:rPr>
          <w:rFonts w:ascii="Calibri" w:hAnsi="Calibri"/>
        </w:rPr>
        <w:t>:</w:t>
      </w:r>
    </w:p>
    <w:p w:rsidR="00B61D23" w:rsidRPr="00E46B60" w:rsidRDefault="00B61D23" w:rsidP="00240AB4">
      <w:pPr>
        <w:rPr>
          <w:rFonts w:ascii="Calibri" w:hAnsi="Calibri"/>
        </w:rPr>
      </w:pP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>skrbi in se zavzema za vzdrževanje visokega nivoja poučevanja angleškega jezika;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>s</w:t>
      </w:r>
      <w:r w:rsidR="00403FBE">
        <w:rPr>
          <w:rFonts w:ascii="Calibri" w:hAnsi="Calibri"/>
        </w:rPr>
        <w:t>odeluje pri oblikovanju smernic za poučevanje</w:t>
      </w:r>
      <w:r w:rsidRPr="00E46B60">
        <w:rPr>
          <w:rFonts w:ascii="Calibri" w:hAnsi="Calibri"/>
        </w:rPr>
        <w:t xml:space="preserve"> angleškega jezika na vseh ravneh izobraževanja;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>spodbuja raziskave na področju poučevanja angleškega jezika;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>združuje učitelje angleškega jezika iz vse Sloveni</w:t>
      </w:r>
      <w:r w:rsidR="00F87358">
        <w:rPr>
          <w:rFonts w:ascii="Calibri" w:hAnsi="Calibri"/>
        </w:rPr>
        <w:t xml:space="preserve">je in sodeluje s podobnimi </w:t>
      </w:r>
      <w:r w:rsidRPr="00E46B60">
        <w:rPr>
          <w:rFonts w:ascii="Calibri" w:hAnsi="Calibri"/>
        </w:rPr>
        <w:t>strokovnimi</w:t>
      </w:r>
      <w:r w:rsidR="00024E0B">
        <w:rPr>
          <w:rFonts w:ascii="Calibri" w:hAnsi="Calibri"/>
        </w:rPr>
        <w:t xml:space="preserve"> organizacijami v Sloveniji in po</w:t>
      </w:r>
      <w:r w:rsidRPr="00E46B60">
        <w:rPr>
          <w:rFonts w:ascii="Calibri" w:hAnsi="Calibri"/>
        </w:rPr>
        <w:t xml:space="preserve"> svetu;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>
        <w:rPr>
          <w:rFonts w:ascii="Calibri" w:hAnsi="Calibri"/>
        </w:rPr>
        <w:t>pospešuje izmenjavo in</w:t>
      </w:r>
      <w:r w:rsidRPr="00E46B60">
        <w:rPr>
          <w:rFonts w:ascii="Calibri" w:hAnsi="Calibri"/>
        </w:rPr>
        <w:t>formacij na področju svoje dejavnosti doma in v tujini;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>
        <w:rPr>
          <w:rFonts w:ascii="Calibri" w:hAnsi="Calibri"/>
        </w:rPr>
        <w:t>skrbi za register</w:t>
      </w:r>
      <w:r w:rsidRPr="00E46B60">
        <w:rPr>
          <w:rFonts w:ascii="Calibri" w:hAnsi="Calibri"/>
        </w:rPr>
        <w:t xml:space="preserve"> svojih članov;</w:t>
      </w:r>
    </w:p>
    <w:p w:rsidR="00B61D23" w:rsidRPr="00E46B60" w:rsidRDefault="00AA1C69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B61D23" w:rsidRPr="00E46B60">
        <w:rPr>
          <w:rFonts w:ascii="Calibri" w:hAnsi="Calibri"/>
        </w:rPr>
        <w:t>konferenc</w:t>
      </w:r>
      <w:r>
        <w:rPr>
          <w:rFonts w:ascii="Calibri" w:hAnsi="Calibri"/>
        </w:rPr>
        <w:t>ami</w:t>
      </w:r>
      <w:r w:rsidR="00B61D23" w:rsidRPr="00E46B60">
        <w:rPr>
          <w:rFonts w:ascii="Calibri" w:hAnsi="Calibri"/>
        </w:rPr>
        <w:t>, delavnic</w:t>
      </w:r>
      <w:r>
        <w:rPr>
          <w:rFonts w:ascii="Calibri" w:hAnsi="Calibri"/>
        </w:rPr>
        <w:t>ami, seminarji</w:t>
      </w:r>
      <w:r w:rsidR="00B61D23" w:rsidRPr="00E46B60">
        <w:rPr>
          <w:rFonts w:ascii="Calibri" w:hAnsi="Calibri"/>
        </w:rPr>
        <w:t xml:space="preserve"> in predavanj</w:t>
      </w:r>
      <w:r>
        <w:rPr>
          <w:rFonts w:ascii="Calibri" w:hAnsi="Calibri"/>
        </w:rPr>
        <w:t>i</w:t>
      </w:r>
      <w:r w:rsidR="00B61D23" w:rsidRPr="00E46B60">
        <w:rPr>
          <w:rFonts w:ascii="Calibri" w:hAnsi="Calibri"/>
        </w:rPr>
        <w:t xml:space="preserve"> spodbuja in soorganizira strok</w:t>
      </w:r>
      <w:r>
        <w:rPr>
          <w:rFonts w:ascii="Calibri" w:hAnsi="Calibri"/>
        </w:rPr>
        <w:t>ovno s</w:t>
      </w:r>
      <w:r w:rsidR="00B61D23" w:rsidRPr="00E46B60">
        <w:rPr>
          <w:rFonts w:ascii="Calibri" w:hAnsi="Calibri"/>
        </w:rPr>
        <w:t>popolnjevanje, štipendiranje in izmenjavo strokovnjakov doma in s tujino, ter spodbuja izmenjavo izkušenj med člani;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>obvešča člane o možnostih izobraževanja in sodelovanja;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>skrbi za obveščanje članov o strokovnih srečanjih in možnostih usposabljanja;</w:t>
      </w:r>
    </w:p>
    <w:p w:rsidR="00B61D23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 w:rsidRPr="00E46B60">
        <w:rPr>
          <w:rFonts w:ascii="Calibri" w:hAnsi="Calibri"/>
        </w:rPr>
        <w:t xml:space="preserve">skrbi za objavo strokovnega glasila IATEFL NEWSLETTER </w:t>
      </w:r>
      <w:r>
        <w:rPr>
          <w:rFonts w:ascii="Calibri" w:hAnsi="Calibri"/>
        </w:rPr>
        <w:t xml:space="preserve">(kratica IN) </w:t>
      </w:r>
      <w:r w:rsidRPr="00E46B60">
        <w:rPr>
          <w:rFonts w:ascii="Calibri" w:hAnsi="Calibri"/>
        </w:rPr>
        <w:t>in za objavo drugih strokovnih publikacij na področju poučevanja angleškega jezika</w:t>
      </w:r>
    </w:p>
    <w:p w:rsidR="00B61D23" w:rsidRPr="00E46B60" w:rsidRDefault="00B61D23" w:rsidP="00240AB4">
      <w:pPr>
        <w:widowControl w:val="0"/>
        <w:numPr>
          <w:ilvl w:val="0"/>
          <w:numId w:val="2"/>
        </w:numPr>
        <w:suppressAutoHyphens/>
        <w:rPr>
          <w:rFonts w:ascii="Calibri" w:hAnsi="Calibri"/>
        </w:rPr>
      </w:pPr>
      <w:r>
        <w:rPr>
          <w:rFonts w:ascii="Calibri" w:hAnsi="Calibri"/>
        </w:rPr>
        <w:t xml:space="preserve">vzdržuje in posodablja spletno stran društva na naslovu </w:t>
      </w:r>
      <w:r w:rsidRPr="00F47B75">
        <w:rPr>
          <w:rFonts w:ascii="Calibri" w:hAnsi="Calibri"/>
        </w:rPr>
        <w:t>www.iatefl.si</w:t>
      </w:r>
      <w:r>
        <w:rPr>
          <w:rFonts w:ascii="Calibri" w:hAnsi="Calibri"/>
        </w:rPr>
        <w:t xml:space="preserve"> </w:t>
      </w:r>
      <w:r w:rsidRPr="00E46B60">
        <w:rPr>
          <w:rFonts w:ascii="Calibri" w:hAnsi="Calibri"/>
        </w:rPr>
        <w:t>.</w:t>
      </w:r>
    </w:p>
    <w:p w:rsidR="00B61D23" w:rsidRPr="00E46B60" w:rsidRDefault="00B61D23" w:rsidP="00240AB4">
      <w:pPr>
        <w:rPr>
          <w:rFonts w:ascii="Calibri" w:hAnsi="Calibri"/>
        </w:rPr>
      </w:pPr>
    </w:p>
    <w:p w:rsidR="00B61D23" w:rsidRPr="00E46B60" w:rsidRDefault="00FC1A5A" w:rsidP="00240AB4">
      <w:pPr>
        <w:rPr>
          <w:rFonts w:ascii="Calibri" w:hAnsi="Calibri"/>
        </w:rPr>
      </w:pPr>
      <w:r>
        <w:rPr>
          <w:rFonts w:ascii="Calibri" w:hAnsi="Calibri"/>
        </w:rPr>
        <w:t xml:space="preserve">Slovensko društvo učiteljev angleškega jezika </w:t>
      </w:r>
      <w:r w:rsidR="00B61D23" w:rsidRPr="00E46B60">
        <w:rPr>
          <w:rFonts w:ascii="Calibri" w:hAnsi="Calibri"/>
        </w:rPr>
        <w:t xml:space="preserve">IATEFL </w:t>
      </w:r>
      <w:proofErr w:type="spellStart"/>
      <w:r w:rsidR="00B61D23" w:rsidRPr="00E46B60">
        <w:rPr>
          <w:rFonts w:ascii="Calibri" w:hAnsi="Calibri"/>
        </w:rPr>
        <w:t>Slovenia</w:t>
      </w:r>
      <w:proofErr w:type="spellEnd"/>
      <w:r w:rsidR="00B61D23" w:rsidRPr="00E46B60">
        <w:rPr>
          <w:rFonts w:ascii="Calibri" w:hAnsi="Calibri"/>
        </w:rPr>
        <w:t xml:space="preserve"> lahko za konkretno področje delovanja organizira sekcijo. Ci</w:t>
      </w:r>
      <w:r w:rsidR="00B61D23">
        <w:rPr>
          <w:rFonts w:ascii="Calibri" w:hAnsi="Calibri"/>
        </w:rPr>
        <w:t>lji in naloge sekcij morajo biti skladni</w:t>
      </w:r>
      <w:r w:rsidR="00B61D23" w:rsidRPr="00E46B60">
        <w:rPr>
          <w:rFonts w:ascii="Calibri" w:hAnsi="Calibri"/>
        </w:rPr>
        <w:t xml:space="preserve"> s tem statutom. Sek</w:t>
      </w:r>
      <w:r w:rsidR="00B61D23">
        <w:rPr>
          <w:rFonts w:ascii="Calibri" w:hAnsi="Calibri"/>
        </w:rPr>
        <w:t>cija ni pravna oseba. Vodja</w:t>
      </w:r>
      <w:r w:rsidR="00B61D23" w:rsidRPr="00E46B60">
        <w:rPr>
          <w:rFonts w:ascii="Calibri" w:hAnsi="Calibri"/>
        </w:rPr>
        <w:t xml:space="preserve"> sekcije je lahko le član </w:t>
      </w:r>
      <w:r>
        <w:rPr>
          <w:rFonts w:ascii="Calibri" w:hAnsi="Calibri"/>
        </w:rPr>
        <w:t xml:space="preserve">Slovenskega društva učiteljev angleškega jezika </w:t>
      </w:r>
      <w:r w:rsidR="00B61D23" w:rsidRPr="00E46B60">
        <w:rPr>
          <w:rFonts w:ascii="Calibri" w:hAnsi="Calibri"/>
        </w:rPr>
        <w:t xml:space="preserve">IATEFL </w:t>
      </w:r>
      <w:proofErr w:type="spellStart"/>
      <w:r w:rsidR="00B61D23" w:rsidRPr="00E46B60">
        <w:rPr>
          <w:rFonts w:ascii="Calibri" w:hAnsi="Calibri"/>
        </w:rPr>
        <w:t>Slovenia</w:t>
      </w:r>
      <w:proofErr w:type="spellEnd"/>
      <w:r w:rsidR="00B61D23" w:rsidRPr="00E46B60">
        <w:rPr>
          <w:rFonts w:ascii="Calibri" w:hAnsi="Calibri"/>
        </w:rPr>
        <w:t>. Sekcijo ustanovi up</w:t>
      </w:r>
      <w:r w:rsidR="00B61D23">
        <w:rPr>
          <w:rFonts w:ascii="Calibri" w:hAnsi="Calibri"/>
        </w:rPr>
        <w:t xml:space="preserve">ravni odbor. </w:t>
      </w: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7.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(članstvo)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Člani društva lahko postanejo učitelji angleškega jezika na vseh nivojih poučevanja ter ostali zainteresirani posamezniki.</w:t>
      </w: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Član društva poda pristopno izjavo na obrazcu, ki je dostopen na spletni strani društva. </w:t>
      </w: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Član društva plača letno članarino v višini, ki jo določi upravni odbor društva. </w:t>
      </w: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Članstvo se z vsakoletnim plačevanjem članarine obnovi za eno leto. Če član letne članarine ne plača, je njegovo članstvo v društvu zamrznjeno do naslednjega plačila članarine, s čimer začasno izgubi pravico do članskih ugodnosti.</w:t>
      </w: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Če član članarine ne plača 3 leta zapored, se šteje, da je iz društva izstopil. Upravni odbor o tem sprejme ugotovitveni sklep.</w:t>
      </w: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Članstvo v društvu poleg primera iz prejšnjega odstavka preneha tudi s </w:t>
      </w:r>
      <w:r w:rsidR="00B82DAB">
        <w:rPr>
          <w:rFonts w:ascii="Calibri" w:hAnsi="Calibri"/>
        </w:rPr>
        <w:t>pisno izjavo</w:t>
      </w:r>
      <w:r>
        <w:rPr>
          <w:rFonts w:ascii="Calibri" w:hAnsi="Calibri"/>
        </w:rPr>
        <w:t xml:space="preserve"> člana, da iz društva izstopa. Pisno izstopno izjavo član pošlje na sedež društva. Upravni odbor po prejemu izjave sprejme o izstopu člana ugotovitveni sklep.</w:t>
      </w:r>
    </w:p>
    <w:p w:rsidR="00B61D23" w:rsidRDefault="00B61D23" w:rsidP="00240AB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Članstvo v društvu poleg primerov iz  prejšnjih dveh odstavkov preneha tudi s sklepom častnega razsodišča društva, v primeru, če je član deloval v nasprotju s temeljnim aktom društva ali je s svojimi dejanji škodoval ugledu društva.</w:t>
      </w: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8.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(dolžnosti in pravice članov)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Člani društva se z včlanitvijo obvežejo, </w:t>
      </w:r>
      <w:r w:rsidR="000929DF">
        <w:rPr>
          <w:rFonts w:ascii="Calibri" w:hAnsi="Calibri"/>
        </w:rPr>
        <w:t>da bodo delovali skladno s tem s</w:t>
      </w:r>
      <w:r>
        <w:rPr>
          <w:rFonts w:ascii="Calibri" w:hAnsi="Calibri"/>
        </w:rPr>
        <w:t>tatutom, skrbeli za ugled društva ter redno plačevali članarino.</w:t>
      </w:r>
    </w:p>
    <w:p w:rsidR="00B61D23" w:rsidRDefault="00B61D23" w:rsidP="00240AB4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Člani imajo naslednje pravice in ugodnosti:</w:t>
      </w:r>
    </w:p>
    <w:p w:rsidR="00B61D23" w:rsidRDefault="002D7522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prejemati glasilo</w:t>
      </w:r>
      <w:r w:rsidR="00B61D23">
        <w:rPr>
          <w:rFonts w:ascii="Calibri" w:hAnsi="Calibri"/>
        </w:rPr>
        <w:t xml:space="preserve"> društva IATEFL </w:t>
      </w:r>
      <w:proofErr w:type="spellStart"/>
      <w:r w:rsidR="00B61D23">
        <w:rPr>
          <w:rFonts w:ascii="Calibri" w:hAnsi="Calibri"/>
        </w:rPr>
        <w:t>Newsletter</w:t>
      </w:r>
      <w:proofErr w:type="spellEnd"/>
      <w:r w:rsidR="00B61D23">
        <w:rPr>
          <w:rFonts w:ascii="Calibri" w:hAnsi="Calibri"/>
        </w:rPr>
        <w:t xml:space="preserve">, </w:t>
      </w:r>
    </w:p>
    <w:p w:rsidR="00B61D23" w:rsidRDefault="00B61D23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biti seznanjeni z delovanjem društva,</w:t>
      </w:r>
    </w:p>
    <w:p w:rsidR="00B61D23" w:rsidRDefault="00B61D23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soodločati o društvu na zboru članov,</w:t>
      </w:r>
    </w:p>
    <w:p w:rsidR="00B61D23" w:rsidRDefault="00B61D23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voliti </w:t>
      </w:r>
      <w:r w:rsidR="00342543">
        <w:rPr>
          <w:rFonts w:ascii="Calibri" w:hAnsi="Calibri"/>
        </w:rPr>
        <w:t>člane upravnega odbora</w:t>
      </w:r>
      <w:r>
        <w:rPr>
          <w:rFonts w:ascii="Calibri" w:hAnsi="Calibri"/>
        </w:rPr>
        <w:t>,</w:t>
      </w:r>
      <w:r w:rsidR="003C1EB1">
        <w:rPr>
          <w:rFonts w:ascii="Calibri" w:hAnsi="Calibri"/>
        </w:rPr>
        <w:t xml:space="preserve"> častnega razsodišča in nadzorne komisije,</w:t>
      </w:r>
    </w:p>
    <w:p w:rsidR="00B61D23" w:rsidRDefault="00B61D23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biti izvoljeni v </w:t>
      </w:r>
      <w:r w:rsidR="003D71E6">
        <w:rPr>
          <w:rFonts w:ascii="Calibri" w:hAnsi="Calibri"/>
        </w:rPr>
        <w:t>upravni odbor, častno razsodišče in nadzorno komisijo,</w:t>
      </w:r>
    </w:p>
    <w:p w:rsidR="00B61D23" w:rsidRDefault="00B61D23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biti redno obveščeni o novostih, dogodkih ipd.,</w:t>
      </w:r>
    </w:p>
    <w:p w:rsidR="00B61D23" w:rsidRPr="00E46B60" w:rsidRDefault="00B61D23" w:rsidP="00240AB4">
      <w:pPr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uveljavljati znižano kotizacijo pri udeležbi na seminarjih in na letni konferenci v organizaciji društva.</w:t>
      </w: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9.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(zagotavljanje javnosti)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>Društvo temelji na načelu javnosti, zato svoje člane redno obvešča o delovanju društva na naslednje načine: preko spletne strani društva, z elektronskimi obvestili, po običajni pošti, na letni seji občnega zbora članov društva ter na morebitni</w:t>
      </w:r>
      <w:r w:rsidR="00194515">
        <w:rPr>
          <w:rFonts w:ascii="Calibri" w:hAnsi="Calibri"/>
        </w:rPr>
        <w:t>h izrednih sejah občnega zbora.</w:t>
      </w:r>
      <w:r>
        <w:rPr>
          <w:rFonts w:ascii="Calibri" w:hAnsi="Calibri"/>
        </w:rPr>
        <w:t xml:space="preserve"> </w:t>
      </w:r>
    </w:p>
    <w:p w:rsidR="00F72EC1" w:rsidRDefault="00F72EC1" w:rsidP="00240AB4">
      <w:pPr>
        <w:rPr>
          <w:rFonts w:ascii="Calibri" w:hAnsi="Calibri"/>
        </w:rPr>
      </w:pPr>
      <w:r>
        <w:rPr>
          <w:rFonts w:ascii="Calibri" w:hAnsi="Calibri"/>
        </w:rPr>
        <w:t xml:space="preserve">Širša javnost je obveščena preko spletne strani društva, ki ni dostopna samo članom. V Narodni in univerzitetni knjižnici v Ljubljani </w:t>
      </w:r>
      <w:r w:rsidR="00A26626">
        <w:rPr>
          <w:rFonts w:ascii="Calibri" w:hAnsi="Calibri"/>
        </w:rPr>
        <w:t>so na voljo izvodi glasila IN.</w:t>
      </w:r>
    </w:p>
    <w:p w:rsidR="00B61D23" w:rsidRDefault="00B61D23" w:rsidP="00240AB4">
      <w:pPr>
        <w:rPr>
          <w:rFonts w:ascii="Calibri" w:hAnsi="Calibri"/>
        </w:rPr>
      </w:pPr>
    </w:p>
    <w:p w:rsidR="00251523" w:rsidRDefault="00251523" w:rsidP="00240AB4">
      <w:pPr>
        <w:rPr>
          <w:rFonts w:ascii="Calibri" w:hAnsi="Calibri"/>
        </w:rPr>
      </w:pPr>
    </w:p>
    <w:p w:rsidR="00B61D23" w:rsidRPr="00BD3A9F" w:rsidRDefault="00B61D23" w:rsidP="004A2C04">
      <w:pPr>
        <w:numPr>
          <w:ilvl w:val="0"/>
          <w:numId w:val="1"/>
        </w:numPr>
        <w:jc w:val="center"/>
        <w:rPr>
          <w:rFonts w:ascii="Calibri" w:hAnsi="Calibri"/>
          <w:b/>
          <w:bCs/>
          <w:sz w:val="28"/>
          <w:szCs w:val="28"/>
        </w:rPr>
      </w:pPr>
      <w:r w:rsidRPr="00BD3A9F">
        <w:rPr>
          <w:rFonts w:ascii="Calibri" w:hAnsi="Calibri"/>
          <w:b/>
          <w:bCs/>
          <w:sz w:val="28"/>
          <w:szCs w:val="28"/>
        </w:rPr>
        <w:t>UPRAVLJANJE DRUŠTVA</w:t>
      </w:r>
    </w:p>
    <w:p w:rsidR="00B61D23" w:rsidRDefault="00B61D23" w:rsidP="004A2C04">
      <w:pPr>
        <w:jc w:val="center"/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10.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(splošno)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 xml:space="preserve">(1) Člani društva sodelujejo pri upravljanju društva neposredno (na redni letni seji občnega zbora, na izrednih sejah občnega zbora  in na dopisnih sejah občnega zbora) ter posredno po predstavnikih, izvoljenih v upravni odbor društva. </w:t>
      </w: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 xml:space="preserve">(2) </w:t>
      </w:r>
      <w:r w:rsidRPr="00E52FEA">
        <w:rPr>
          <w:rFonts w:ascii="Calibri" w:hAnsi="Calibri"/>
        </w:rPr>
        <w:t>Občni zbor</w:t>
      </w:r>
      <w:r>
        <w:rPr>
          <w:rFonts w:ascii="Calibri" w:hAnsi="Calibri"/>
        </w:rPr>
        <w:t xml:space="preserve"> je sklepče</w:t>
      </w:r>
      <w:r w:rsidR="008128D2">
        <w:rPr>
          <w:rFonts w:ascii="Calibri" w:hAnsi="Calibri"/>
        </w:rPr>
        <w:t>n, če je prisotnih vsaj petina</w:t>
      </w:r>
      <w:r>
        <w:rPr>
          <w:rFonts w:ascii="Calibri" w:hAnsi="Calibri"/>
        </w:rPr>
        <w:t xml:space="preserve"> članov društva. Odločitve občni zbor sprejema z večino prisotnih članov.</w:t>
      </w:r>
    </w:p>
    <w:p w:rsidR="009C6105" w:rsidRPr="009C6105" w:rsidRDefault="009C6105" w:rsidP="009C610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Če občni zbor ni sklepčen, se seja</w:t>
      </w:r>
      <w:r w:rsidRPr="009C6105">
        <w:rPr>
          <w:rFonts w:asciiTheme="minorHAnsi" w:hAnsiTheme="minorHAnsi" w:cs="Arial"/>
        </w:rPr>
        <w:t xml:space="preserve"> odloži za 30 minut. Po tem času je </w:t>
      </w:r>
      <w:r>
        <w:rPr>
          <w:rFonts w:asciiTheme="minorHAnsi" w:hAnsiTheme="minorHAnsi" w:cs="Arial"/>
        </w:rPr>
        <w:t>občni zbor</w:t>
      </w:r>
      <w:r w:rsidRPr="009C6105">
        <w:rPr>
          <w:rFonts w:asciiTheme="minorHAnsi" w:hAnsiTheme="minorHAnsi" w:cs="Arial"/>
        </w:rPr>
        <w:t xml:space="preserve"> sklep</w:t>
      </w:r>
      <w:r>
        <w:rPr>
          <w:rFonts w:asciiTheme="minorHAnsi" w:hAnsiTheme="minorHAnsi" w:cs="Arial"/>
        </w:rPr>
        <w:t>čen</w:t>
      </w:r>
      <w:r w:rsidRPr="009C6105">
        <w:rPr>
          <w:rFonts w:asciiTheme="minorHAnsi" w:hAnsiTheme="minorHAnsi" w:cs="Arial"/>
        </w:rPr>
        <w:t xml:space="preserve">, če je prisotnih </w:t>
      </w:r>
      <w:r>
        <w:rPr>
          <w:rFonts w:asciiTheme="minorHAnsi" w:hAnsiTheme="minorHAnsi" w:cs="Arial"/>
        </w:rPr>
        <w:t xml:space="preserve">najmanj </w:t>
      </w:r>
      <w:r w:rsidRPr="009C6105">
        <w:rPr>
          <w:rFonts w:asciiTheme="minorHAnsi" w:hAnsiTheme="minorHAnsi" w:cs="Arial"/>
        </w:rPr>
        <w:t>20 članov.</w:t>
      </w:r>
    </w:p>
    <w:p w:rsidR="009C6105" w:rsidRPr="009C6105" w:rsidRDefault="009C6105" w:rsidP="00240AB4">
      <w:pPr>
        <w:rPr>
          <w:rFonts w:ascii="Arial" w:hAnsi="Arial" w:cs="Arial"/>
        </w:rPr>
      </w:pPr>
    </w:p>
    <w:p w:rsidR="00B61D23" w:rsidRDefault="00B61D23" w:rsidP="00240AB4">
      <w:pPr>
        <w:rPr>
          <w:rFonts w:ascii="Calibri" w:hAnsi="Calibri"/>
        </w:rPr>
      </w:pPr>
    </w:p>
    <w:p w:rsidR="00B61D23" w:rsidRPr="002E07E4" w:rsidRDefault="00B61D23" w:rsidP="009645CE">
      <w:pPr>
        <w:spacing w:after="200" w:line="276" w:lineRule="auto"/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11.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(organi društva)</w:t>
      </w: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>Organi društva so:</w:t>
      </w:r>
    </w:p>
    <w:p w:rsidR="00B61D23" w:rsidRDefault="00B61D23" w:rsidP="00240AB4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občni zbor</w:t>
      </w:r>
    </w:p>
    <w:p w:rsidR="00B61D23" w:rsidRDefault="00B61D23" w:rsidP="00240AB4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upravni odbor</w:t>
      </w:r>
    </w:p>
    <w:p w:rsidR="00B61D23" w:rsidRDefault="00B61D23" w:rsidP="00240AB4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častno razsodišče</w:t>
      </w:r>
    </w:p>
    <w:p w:rsidR="00B61D23" w:rsidRDefault="00B61D23" w:rsidP="00240AB4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nadzorna komisija</w:t>
      </w:r>
    </w:p>
    <w:p w:rsidR="00E22996" w:rsidRDefault="00E22996" w:rsidP="00240AB4">
      <w:pPr>
        <w:ind w:left="360"/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 w:rsidRPr="002E07E4">
        <w:rPr>
          <w:rFonts w:ascii="Calibri" w:hAnsi="Calibri"/>
          <w:b/>
          <w:bCs/>
        </w:rPr>
        <w:t>12. člen</w:t>
      </w:r>
    </w:p>
    <w:p w:rsidR="00B61D23" w:rsidRPr="00572193" w:rsidRDefault="00B61D23" w:rsidP="004A2C04">
      <w:pPr>
        <w:jc w:val="center"/>
        <w:rPr>
          <w:rFonts w:ascii="Calibri" w:hAnsi="Calibri"/>
          <w:b/>
          <w:bCs/>
        </w:rPr>
      </w:pPr>
      <w:r w:rsidRPr="00572193">
        <w:rPr>
          <w:rFonts w:ascii="Calibri" w:hAnsi="Calibri"/>
          <w:b/>
          <w:bCs/>
        </w:rPr>
        <w:t>(občni zbor)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Občni zbor</w:t>
      </w:r>
      <w:r w:rsidRPr="00127B86"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>je najvišji organ društva. Sestavljajo ga vsi člani društva.</w:t>
      </w:r>
    </w:p>
    <w:p w:rsidR="00B61D2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Sestaja se najmanj enkrat letno, na </w:t>
      </w:r>
      <w:r>
        <w:rPr>
          <w:rFonts w:ascii="Calibri" w:hAnsi="Calibri" w:cs="Calibri"/>
        </w:rPr>
        <w:t>redni letni seji občnega zbora</w:t>
      </w:r>
      <w:r w:rsidRPr="00427163">
        <w:rPr>
          <w:rFonts w:ascii="Calibri" w:hAnsi="Calibri" w:cs="Calibri"/>
        </w:rPr>
        <w:t xml:space="preserve">. </w:t>
      </w:r>
      <w:r>
        <w:rPr>
          <w:rFonts w:ascii="Calibri" w:hAnsi="Calibri"/>
        </w:rPr>
        <w:t>Občni zbor</w:t>
      </w:r>
      <w:r w:rsidRPr="00127B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lahko sestane tudi izredno</w:t>
      </w:r>
      <w:r w:rsidRPr="00427163">
        <w:rPr>
          <w:rFonts w:ascii="Calibri" w:hAnsi="Calibri" w:cs="Calibri"/>
        </w:rPr>
        <w:t>, da odloča o morebitnih izrednih vprašanjih.</w:t>
      </w:r>
    </w:p>
    <w:p w:rsidR="00B61D23" w:rsidRPr="0042716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Seja občnega zbora lahko poteka tudi </w:t>
      </w:r>
      <w:bookmarkStart w:id="0" w:name="_GoBack"/>
      <w:r>
        <w:rPr>
          <w:rFonts w:ascii="Calibri" w:hAnsi="Calibri" w:cs="Calibri"/>
        </w:rPr>
        <w:t>dopis</w:t>
      </w:r>
      <w:bookmarkEnd w:id="0"/>
      <w:r>
        <w:rPr>
          <w:rFonts w:ascii="Calibri" w:hAnsi="Calibri" w:cs="Calibri"/>
        </w:rPr>
        <w:t>no. V tem primeru sklicatelj seje članom občnega zbora po elektronski pošti pošlje vabilo  in v njem določi tudi trajanje dopisne seje – čas, ki je na voljo za izrekanje o predlogih. Predlogi na dopisni seji so sprejeti, če se je z njimi strinjala več kot polovica članov, ki so se o teh sklepih izrekali oziroma če nihče od članov ni zahteval sklica redne seje. V teh primerih mora sklicatelj v tridesetih dneh po zaključku neuspele dopisne seje sklicati redno sejo z enako vsebino.</w:t>
      </w:r>
    </w:p>
    <w:p w:rsidR="00B61D23" w:rsidRPr="0042716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Sejo občnega zbora</w:t>
      </w:r>
      <w:r w:rsidRPr="00127B86"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 xml:space="preserve">skliče predsednik upravnega odbora. Izredni </w:t>
      </w:r>
      <w:r>
        <w:rPr>
          <w:rFonts w:ascii="Calibri" w:hAnsi="Calibri"/>
        </w:rPr>
        <w:t>občni zbor</w:t>
      </w:r>
      <w:r w:rsidRPr="00127B86"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 xml:space="preserve">se lahko skliče tudi na zahtevo nadzorne </w:t>
      </w:r>
      <w:r>
        <w:rPr>
          <w:rFonts w:ascii="Calibri" w:hAnsi="Calibri" w:cs="Calibri"/>
        </w:rPr>
        <w:t xml:space="preserve">komisije </w:t>
      </w:r>
      <w:r w:rsidRPr="00427163">
        <w:rPr>
          <w:rFonts w:ascii="Calibri" w:hAnsi="Calibri" w:cs="Calibri"/>
        </w:rPr>
        <w:t>ali na zahtevo ene tretjine članov društva. Izredn</w:t>
      </w:r>
      <w:r>
        <w:rPr>
          <w:rFonts w:ascii="Calibri" w:hAnsi="Calibri" w:cs="Calibri"/>
        </w:rPr>
        <w:t>o sejo</w:t>
      </w:r>
      <w:r w:rsidRPr="00427163">
        <w:rPr>
          <w:rFonts w:ascii="Calibri" w:hAnsi="Calibri" w:cs="Calibri"/>
        </w:rPr>
        <w:t xml:space="preserve"> občn</w:t>
      </w:r>
      <w:r>
        <w:rPr>
          <w:rFonts w:ascii="Calibri" w:hAnsi="Calibri" w:cs="Calibri"/>
        </w:rPr>
        <w:t>ega</w:t>
      </w:r>
      <w:r w:rsidRPr="00427163">
        <w:rPr>
          <w:rFonts w:ascii="Calibri" w:hAnsi="Calibri" w:cs="Calibri"/>
        </w:rPr>
        <w:t xml:space="preserve"> zbor</w:t>
      </w:r>
      <w:r>
        <w:rPr>
          <w:rFonts w:ascii="Calibri" w:hAnsi="Calibri" w:cs="Calibri"/>
        </w:rPr>
        <w:t>a z dnevnim redom predlagateljev</w:t>
      </w:r>
      <w:r w:rsidRPr="00427163">
        <w:rPr>
          <w:rFonts w:ascii="Calibri" w:hAnsi="Calibri" w:cs="Calibri"/>
        </w:rPr>
        <w:t xml:space="preserve"> je predsednik dolžan sklicati v roku 30 dni od dneva prejema zahteve. Če predsednik ne skliče izrednega občnega zbora v predpisanem roku, ga skliče vlagatelj zahteve.</w:t>
      </w:r>
    </w:p>
    <w:p w:rsidR="00B61D23" w:rsidRPr="0042716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Občni zbor</w:t>
      </w:r>
      <w:r w:rsidRPr="00127B86"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 xml:space="preserve">se sklicuje </w:t>
      </w:r>
      <w:r w:rsidR="009F3B72" w:rsidRPr="00427163">
        <w:rPr>
          <w:rFonts w:ascii="Calibri" w:hAnsi="Calibri" w:cs="Calibri"/>
        </w:rPr>
        <w:t xml:space="preserve">najmanj 14 dni pred sejo </w:t>
      </w:r>
      <w:r w:rsidRPr="00427163">
        <w:rPr>
          <w:rFonts w:ascii="Calibri" w:hAnsi="Calibri" w:cs="Calibri"/>
        </w:rPr>
        <w:t>s pisnimi vabili</w:t>
      </w:r>
      <w:r w:rsidR="009F3B72" w:rsidRPr="009F3B72">
        <w:rPr>
          <w:rFonts w:ascii="Calibri" w:hAnsi="Calibri" w:cs="Calibri"/>
        </w:rPr>
        <w:t xml:space="preserve"> </w:t>
      </w:r>
      <w:r w:rsidR="009F3B72" w:rsidRPr="00427163">
        <w:rPr>
          <w:rFonts w:ascii="Calibri" w:hAnsi="Calibri" w:cs="Calibri"/>
        </w:rPr>
        <w:t>čl</w:t>
      </w:r>
      <w:r w:rsidR="009F3B72">
        <w:rPr>
          <w:rFonts w:ascii="Calibri" w:hAnsi="Calibri" w:cs="Calibri"/>
        </w:rPr>
        <w:t>anom društva</w:t>
      </w:r>
      <w:r>
        <w:rPr>
          <w:rFonts w:ascii="Calibri" w:hAnsi="Calibri" w:cs="Calibri"/>
        </w:rPr>
        <w:t>,</w:t>
      </w:r>
      <w:r w:rsidR="009F3B72">
        <w:rPr>
          <w:rFonts w:ascii="Calibri" w:hAnsi="Calibri" w:cs="Calibri"/>
        </w:rPr>
        <w:t xml:space="preserve"> lahko tudi po elektronski poti</w:t>
      </w:r>
      <w:r w:rsidRPr="00427163">
        <w:rPr>
          <w:rFonts w:ascii="Calibri" w:hAnsi="Calibri" w:cs="Calibri"/>
        </w:rPr>
        <w:t>. Vabilu mora biti priložen tudi dnevni red zasedanja.</w:t>
      </w:r>
    </w:p>
    <w:p w:rsidR="00B61D23" w:rsidRPr="0042716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Občni zbor</w:t>
      </w:r>
      <w:r w:rsidRPr="00127B86"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 xml:space="preserve">odloča o zadevah, ki jih </w:t>
      </w:r>
      <w:r>
        <w:rPr>
          <w:rFonts w:ascii="Calibri" w:hAnsi="Calibri" w:cs="Calibri"/>
        </w:rPr>
        <w:t>sprejme v obravnavo z</w:t>
      </w:r>
      <w:r w:rsidRPr="00427163">
        <w:rPr>
          <w:rFonts w:ascii="Calibri" w:hAnsi="Calibri" w:cs="Calibri"/>
        </w:rPr>
        <w:t xml:space="preserve"> dnevni</w:t>
      </w:r>
      <w:r>
        <w:rPr>
          <w:rFonts w:ascii="Calibri" w:hAnsi="Calibri" w:cs="Calibri"/>
        </w:rPr>
        <w:t>m</w:t>
      </w:r>
      <w:r w:rsidRPr="00427163">
        <w:rPr>
          <w:rFonts w:ascii="Calibri" w:hAnsi="Calibri" w:cs="Calibri"/>
        </w:rPr>
        <w:t xml:space="preserve"> red</w:t>
      </w:r>
      <w:r>
        <w:rPr>
          <w:rFonts w:ascii="Calibri" w:hAnsi="Calibri" w:cs="Calibri"/>
        </w:rPr>
        <w:t>om</w:t>
      </w:r>
      <w:r w:rsidRPr="00427163">
        <w:rPr>
          <w:rFonts w:ascii="Calibri" w:hAnsi="Calibri" w:cs="Calibri"/>
        </w:rPr>
        <w:t xml:space="preserve">. Vse pripombe in predlogi v zvezi z </w:t>
      </w:r>
      <w:r>
        <w:rPr>
          <w:rFonts w:ascii="Calibri" w:hAnsi="Calibri" w:cs="Calibri"/>
        </w:rPr>
        <w:t xml:space="preserve">v vabilu predlaganim </w:t>
      </w:r>
      <w:r w:rsidRPr="00427163">
        <w:rPr>
          <w:rFonts w:ascii="Calibri" w:hAnsi="Calibri" w:cs="Calibri"/>
        </w:rPr>
        <w:t xml:space="preserve">dnevnim redom zasedanja morajo biti </w:t>
      </w:r>
      <w:r>
        <w:rPr>
          <w:rFonts w:ascii="Calibri" w:hAnsi="Calibri" w:cs="Calibri"/>
        </w:rPr>
        <w:t>posredovani</w:t>
      </w:r>
      <w:r w:rsidRPr="00427163">
        <w:rPr>
          <w:rFonts w:ascii="Calibri" w:hAnsi="Calibri" w:cs="Calibri"/>
        </w:rPr>
        <w:t xml:space="preserve"> predsedniku upravnega odbora najkasneje en teden pred sklicanim občnim zborom.</w:t>
      </w:r>
      <w:r>
        <w:rPr>
          <w:rFonts w:ascii="Calibri" w:hAnsi="Calibri" w:cs="Calibri"/>
        </w:rPr>
        <w:t xml:space="preserve"> O dokončnem dnevnem redu občni zbor odloči na začetku seje. </w:t>
      </w:r>
    </w:p>
    <w:p w:rsidR="00B61D23" w:rsidRPr="0042716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Pristojnosti občnega zbora so: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sprejema temeljni akt</w:t>
      </w:r>
      <w:r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>društva</w:t>
      </w:r>
      <w:r w:rsidR="00687129">
        <w:rPr>
          <w:rFonts w:ascii="Calibri" w:hAnsi="Calibri" w:cs="Calibri"/>
        </w:rPr>
        <w:t xml:space="preserve"> (statut)</w:t>
      </w:r>
      <w:r w:rsidR="00687129" w:rsidRPr="00427163">
        <w:rPr>
          <w:rFonts w:ascii="Calibri" w:hAnsi="Calibri" w:cs="Calibri"/>
        </w:rPr>
        <w:t xml:space="preserve"> </w:t>
      </w:r>
      <w:r w:rsidRPr="00427163">
        <w:rPr>
          <w:rFonts w:ascii="Calibri" w:hAnsi="Calibri" w:cs="Calibri"/>
        </w:rPr>
        <w:t>ter njegove</w:t>
      </w:r>
      <w:r>
        <w:rPr>
          <w:rFonts w:ascii="Calibri" w:hAnsi="Calibri" w:cs="Calibri"/>
        </w:rPr>
        <w:t xml:space="preserve"> spremembe in dopolnitve. S</w:t>
      </w:r>
      <w:r w:rsidRPr="00427163">
        <w:rPr>
          <w:rFonts w:ascii="Calibri" w:hAnsi="Calibri" w:cs="Calibri"/>
        </w:rPr>
        <w:t xml:space="preserve">premembe statuta društva se </w:t>
      </w:r>
      <w:r>
        <w:rPr>
          <w:rFonts w:ascii="Calibri" w:hAnsi="Calibri" w:cs="Calibri"/>
        </w:rPr>
        <w:t xml:space="preserve">sprejemajo </w:t>
      </w:r>
      <w:r w:rsidRPr="00427163">
        <w:rPr>
          <w:rFonts w:ascii="Calibri" w:hAnsi="Calibri" w:cs="Calibri"/>
        </w:rPr>
        <w:t>na seji občnega zbora,</w:t>
      </w:r>
      <w:r>
        <w:rPr>
          <w:rFonts w:ascii="Calibri" w:hAnsi="Calibri" w:cs="Calibri"/>
        </w:rPr>
        <w:t xml:space="preserve"> z večino glasov prisotnih članov,</w:t>
      </w:r>
      <w:r w:rsidRPr="00427163">
        <w:rPr>
          <w:rFonts w:ascii="Calibri" w:hAnsi="Calibri" w:cs="Calibri"/>
        </w:rPr>
        <w:t xml:space="preserve"> na predlog upravnega odbora ali na predlog ene tretjine članov občnega zbora. 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imenuje častne člane društva, izreka pohvale ter podeljuje priznanja zaslužnim članom,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voli in razrešuje upravni in nadzorni odbor ter častno razsodišče,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razpravlja in sklepa o poročilih organov društva,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potrjuje finančno poročilo društva in sprejema letni finančni načrt,</w:t>
      </w:r>
    </w:p>
    <w:p w:rsidR="00B61D2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določa smernice za delovanje društva,</w:t>
      </w:r>
    </w:p>
    <w:p w:rsidR="00B61D23" w:rsidRPr="000A4A21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0A4A21">
        <w:rPr>
          <w:rFonts w:ascii="Calibri" w:hAnsi="Calibri" w:cs="Calibri"/>
          <w:color w:val="333333"/>
        </w:rPr>
        <w:t xml:space="preserve">odloča o pritožbah zoper odločitve organov društva oziroma zastopnika društva 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lastRenderedPageBreak/>
        <w:t>potrjuje program dela ter koledar prireditev za tekoče leto in</w:t>
      </w:r>
    </w:p>
    <w:p w:rsidR="00B61D23" w:rsidRPr="00427163" w:rsidRDefault="00B61D23" w:rsidP="00240AB4">
      <w:pPr>
        <w:numPr>
          <w:ilvl w:val="1"/>
          <w:numId w:val="4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odloča o vseh drugih vprašanjih </w:t>
      </w:r>
      <w:r w:rsidR="005F7B38">
        <w:rPr>
          <w:rFonts w:ascii="Calibri" w:hAnsi="Calibri" w:cs="Calibri"/>
        </w:rPr>
        <w:t>skladno</w:t>
      </w:r>
      <w:r w:rsidRPr="00427163">
        <w:rPr>
          <w:rFonts w:ascii="Calibri" w:hAnsi="Calibri" w:cs="Calibri"/>
        </w:rPr>
        <w:t xml:space="preserve"> z določili </w:t>
      </w:r>
      <w:r>
        <w:rPr>
          <w:rFonts w:ascii="Calibri" w:hAnsi="Calibri" w:cs="Calibri"/>
        </w:rPr>
        <w:t>tega statuta</w:t>
      </w:r>
      <w:r w:rsidRPr="00427163">
        <w:rPr>
          <w:rFonts w:ascii="Calibri" w:hAnsi="Calibri" w:cs="Calibri"/>
        </w:rPr>
        <w:t>.</w:t>
      </w:r>
    </w:p>
    <w:p w:rsidR="00B61D23" w:rsidRPr="00427163" w:rsidRDefault="00851735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izredni seji občnega zbora se </w:t>
      </w:r>
      <w:r w:rsidR="00B61D23" w:rsidRPr="00427163">
        <w:rPr>
          <w:rFonts w:ascii="Calibri" w:hAnsi="Calibri" w:cs="Calibri"/>
        </w:rPr>
        <w:t>razpravlja samo o vprašanjih, zaradi katerih je bil</w:t>
      </w:r>
      <w:r w:rsidR="00A53894">
        <w:rPr>
          <w:rFonts w:ascii="Calibri" w:hAnsi="Calibri" w:cs="Calibri"/>
        </w:rPr>
        <w:t>a</w:t>
      </w:r>
      <w:r w:rsidR="00B61D23" w:rsidRPr="00427163">
        <w:rPr>
          <w:rFonts w:ascii="Calibri" w:hAnsi="Calibri" w:cs="Calibri"/>
        </w:rPr>
        <w:t xml:space="preserve"> sklican</w:t>
      </w:r>
      <w:r w:rsidR="00A53894">
        <w:rPr>
          <w:rFonts w:ascii="Calibri" w:hAnsi="Calibri" w:cs="Calibri"/>
        </w:rPr>
        <w:t>a</w:t>
      </w:r>
      <w:r w:rsidR="00B61D23" w:rsidRPr="00427163">
        <w:rPr>
          <w:rFonts w:ascii="Calibri" w:hAnsi="Calibri" w:cs="Calibri"/>
        </w:rPr>
        <w:t>.</w:t>
      </w:r>
    </w:p>
    <w:p w:rsidR="00B61D23" w:rsidRPr="00692473" w:rsidRDefault="00B61D23" w:rsidP="00240AB4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Člani na </w:t>
      </w:r>
      <w:r w:rsidR="003C3D73">
        <w:rPr>
          <w:rFonts w:ascii="Calibri" w:hAnsi="Calibri" w:cs="Calibri"/>
        </w:rPr>
        <w:t>sestanku občnega zbora</w:t>
      </w:r>
      <w:r>
        <w:rPr>
          <w:rFonts w:ascii="Calibri" w:hAnsi="Calibri" w:cs="Calibri"/>
        </w:rPr>
        <w:t xml:space="preserve"> praviloma glasujejo javno, razen če odločijo, da o posameznem vprašanju glasujejo tajno.</w:t>
      </w:r>
      <w:r w:rsidRPr="00692473">
        <w:rPr>
          <w:rFonts w:ascii="Calibri" w:hAnsi="Calibri" w:cs="Calibri"/>
        </w:rPr>
        <w:t xml:space="preserve">  </w:t>
      </w:r>
    </w:p>
    <w:p w:rsidR="001E6AEC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B61D23" w:rsidRPr="00E10CB8" w:rsidRDefault="00B61D23" w:rsidP="004A2C04">
      <w:pPr>
        <w:jc w:val="center"/>
        <w:rPr>
          <w:rFonts w:ascii="Calibri" w:hAnsi="Calibri" w:cs="Calibri"/>
          <w:b/>
          <w:bCs/>
        </w:rPr>
      </w:pPr>
      <w:r w:rsidRPr="00E10CB8">
        <w:rPr>
          <w:rFonts w:ascii="Calibri" w:hAnsi="Calibri" w:cs="Calibri"/>
          <w:b/>
          <w:bCs/>
        </w:rPr>
        <w:t>13. člen</w:t>
      </w:r>
    </w:p>
    <w:p w:rsidR="00B61D23" w:rsidRPr="00FC1BC9" w:rsidRDefault="00B61D23" w:rsidP="004A2C04">
      <w:pPr>
        <w:jc w:val="center"/>
        <w:rPr>
          <w:rFonts w:ascii="Calibri" w:hAnsi="Calibri" w:cs="Calibri"/>
          <w:b/>
          <w:bCs/>
        </w:rPr>
      </w:pPr>
      <w:r w:rsidRPr="00E10CB8">
        <w:rPr>
          <w:rFonts w:ascii="Calibri" w:hAnsi="Calibri" w:cs="Calibri"/>
          <w:b/>
          <w:bCs/>
        </w:rPr>
        <w:t>(upravni odbor)</w:t>
      </w:r>
    </w:p>
    <w:p w:rsidR="00B61D23" w:rsidRPr="00427163" w:rsidRDefault="00B61D23" w:rsidP="00240AB4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Upravni odbor je izvršilni organ </w:t>
      </w:r>
      <w:r>
        <w:rPr>
          <w:rFonts w:ascii="Calibri" w:hAnsi="Calibri" w:cs="Calibri"/>
        </w:rPr>
        <w:t>društva</w:t>
      </w:r>
      <w:r w:rsidRPr="00427163">
        <w:rPr>
          <w:rFonts w:ascii="Calibri" w:hAnsi="Calibri" w:cs="Calibri"/>
        </w:rPr>
        <w:t>. Opravlja organizacijske, upravn</w:t>
      </w:r>
      <w:r w:rsidR="00C25FD2">
        <w:rPr>
          <w:rFonts w:ascii="Calibri" w:hAnsi="Calibri" w:cs="Calibri"/>
        </w:rPr>
        <w:t>e, administrativne in strokovno-</w:t>
      </w:r>
      <w:r w:rsidRPr="00427163">
        <w:rPr>
          <w:rFonts w:ascii="Calibri" w:hAnsi="Calibri" w:cs="Calibri"/>
        </w:rPr>
        <w:t xml:space="preserve">tehnične </w:t>
      </w:r>
      <w:r>
        <w:rPr>
          <w:rFonts w:ascii="Calibri" w:hAnsi="Calibri" w:cs="Calibri"/>
        </w:rPr>
        <w:t>naloge</w:t>
      </w:r>
      <w:r w:rsidRPr="00427163">
        <w:rPr>
          <w:rFonts w:ascii="Calibri" w:hAnsi="Calibri" w:cs="Calibri"/>
        </w:rPr>
        <w:t>.</w:t>
      </w:r>
    </w:p>
    <w:p w:rsidR="00B61D23" w:rsidRPr="00427163" w:rsidRDefault="00B61D23" w:rsidP="00240AB4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Upravni odbor ima </w:t>
      </w:r>
      <w:r>
        <w:rPr>
          <w:rFonts w:ascii="Calibri" w:hAnsi="Calibri" w:cs="Calibri"/>
        </w:rPr>
        <w:t>6</w:t>
      </w:r>
      <w:r w:rsidRPr="00427163">
        <w:rPr>
          <w:rFonts w:ascii="Calibri" w:hAnsi="Calibri" w:cs="Calibri"/>
        </w:rPr>
        <w:t xml:space="preserve"> članov.</w:t>
      </w:r>
    </w:p>
    <w:p w:rsidR="00B61D23" w:rsidRPr="007A67EF" w:rsidRDefault="00B61D23" w:rsidP="00240AB4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7A67EF">
        <w:rPr>
          <w:rFonts w:ascii="Calibri" w:hAnsi="Calibri" w:cs="Calibri"/>
        </w:rPr>
        <w:t>Upravn</w:t>
      </w:r>
      <w:r>
        <w:rPr>
          <w:rFonts w:ascii="Calibri" w:hAnsi="Calibri" w:cs="Calibri"/>
        </w:rPr>
        <w:t xml:space="preserve">i odbor imenuje občni zbor, tako da na podlagi razpisa, javno objavljenega na spletni strani društva, po izvedenih volitvah, </w:t>
      </w:r>
      <w:r w:rsidR="00737F86">
        <w:rPr>
          <w:rFonts w:ascii="Calibri" w:hAnsi="Calibri" w:cs="Calibri"/>
        </w:rPr>
        <w:t xml:space="preserve">ki so lahko tudi v elektronski obliki, </w:t>
      </w:r>
      <w:r>
        <w:rPr>
          <w:rFonts w:ascii="Calibri" w:hAnsi="Calibri" w:cs="Calibri"/>
        </w:rPr>
        <w:t>izmed prispelih kandidatov izvoli</w:t>
      </w:r>
    </w:p>
    <w:p w:rsidR="00B61D23" w:rsidRPr="00427163" w:rsidRDefault="00B61D23" w:rsidP="00240AB4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vodjo sekcije za stike z javnostjo in urednika spletne strani,</w:t>
      </w:r>
    </w:p>
    <w:p w:rsidR="00B61D23" w:rsidRPr="00427163" w:rsidRDefault="00B61D23" w:rsidP="00240AB4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urednika glasila IN,</w:t>
      </w:r>
    </w:p>
    <w:p w:rsidR="00B61D23" w:rsidRPr="00427163" w:rsidRDefault="00B61D23" w:rsidP="00240AB4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vodjo sekcije za prijavljanje na javne razpise in iskanje sponzorskih sredstev,</w:t>
      </w:r>
    </w:p>
    <w:p w:rsidR="00B61D23" w:rsidRPr="00427163" w:rsidRDefault="00B61D23" w:rsidP="00240AB4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vodjo sekcije za osnovno šolo,</w:t>
      </w:r>
    </w:p>
    <w:p w:rsidR="00112CEA" w:rsidRDefault="00B61D23" w:rsidP="00240AB4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vodjo sekcije za srednjo šolo</w:t>
      </w:r>
      <w:r w:rsidR="00112CEA">
        <w:rPr>
          <w:rFonts w:ascii="Calibri" w:hAnsi="Calibri" w:cs="Calibri"/>
        </w:rPr>
        <w:t xml:space="preserve"> in</w:t>
      </w:r>
    </w:p>
    <w:p w:rsidR="00B61D23" w:rsidRDefault="00B61D23" w:rsidP="00240AB4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581656">
        <w:rPr>
          <w:rFonts w:ascii="Calibri" w:hAnsi="Calibri" w:cs="Calibri"/>
        </w:rPr>
        <w:t>vodjo sekcije za usposabljanje in izobraževanje.</w:t>
      </w:r>
    </w:p>
    <w:p w:rsidR="00B61D23" w:rsidRDefault="00B61D23" w:rsidP="00240AB4">
      <w:pPr>
        <w:spacing w:before="100" w:beforeAutospacing="1" w:after="100" w:afterAutospacing="1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Upravni odbor veljavno odloča, če je na seji prisotnih najmanj 5 članov. Sklepi so sprejeti, če je zanje glasovala večina prisotnih č</w:t>
      </w:r>
      <w:r w:rsidR="003D727C">
        <w:rPr>
          <w:rFonts w:ascii="Calibri" w:hAnsi="Calibri" w:cs="Calibri"/>
        </w:rPr>
        <w:t>lanov, razen v primerih, ko ta s</w:t>
      </w:r>
      <w:r>
        <w:rPr>
          <w:rFonts w:ascii="Calibri" w:hAnsi="Calibri" w:cs="Calibri"/>
        </w:rPr>
        <w:t>tatut zahteva drugačno večino. Kadar odloča na dopisnih sejah, veljajo enaka pravila kot za dopisne seje občnega zbora (12/III člen tega Statuta).</w:t>
      </w:r>
    </w:p>
    <w:p w:rsidR="00B61D23" w:rsidRPr="00427163" w:rsidRDefault="00B61D23" w:rsidP="00240AB4">
      <w:pPr>
        <w:spacing w:before="100" w:beforeAutospacing="1" w:after="100" w:afterAutospacing="1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(4)  </w:t>
      </w:r>
      <w:r w:rsidRPr="00427163">
        <w:rPr>
          <w:rFonts w:ascii="Calibri" w:hAnsi="Calibri" w:cs="Calibri"/>
        </w:rPr>
        <w:t xml:space="preserve">Tajnika društva </w:t>
      </w:r>
      <w:r w:rsidR="00D93977">
        <w:rPr>
          <w:rFonts w:ascii="Calibri" w:hAnsi="Calibri" w:cs="Calibri"/>
        </w:rPr>
        <w:t>izmed članov, ki so se odzvali na javni razpis, imenuje</w:t>
      </w:r>
      <w:r>
        <w:rPr>
          <w:rFonts w:ascii="Calibri" w:hAnsi="Calibri" w:cs="Calibri"/>
        </w:rPr>
        <w:t xml:space="preserve"> upravni odbor</w:t>
      </w:r>
      <w:r w:rsidRPr="00427163">
        <w:rPr>
          <w:rFonts w:ascii="Calibri" w:hAnsi="Calibri" w:cs="Calibri"/>
        </w:rPr>
        <w:t xml:space="preserve">. </w:t>
      </w:r>
    </w:p>
    <w:p w:rsidR="00B61D23" w:rsidRPr="00427163" w:rsidRDefault="00B61D23" w:rsidP="00240AB4">
      <w:pPr>
        <w:spacing w:before="100" w:beforeAutospacing="1" w:after="100" w:afterAutospacing="1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(5)  </w:t>
      </w:r>
      <w:r w:rsidRPr="00427163">
        <w:rPr>
          <w:rFonts w:ascii="Calibri" w:hAnsi="Calibri" w:cs="Calibri"/>
        </w:rPr>
        <w:t>Mandat upravnega odbora traja dve leti z možnostjo ponovne izvolitve.</w:t>
      </w:r>
    </w:p>
    <w:p w:rsidR="00B61D23" w:rsidRPr="00427163" w:rsidRDefault="00B61D23" w:rsidP="00240AB4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Člani upravnega odbora izmed sebe z večino glasov vseh članov</w:t>
      </w:r>
      <w:r>
        <w:rPr>
          <w:rFonts w:ascii="Calibri" w:hAnsi="Calibri" w:cs="Calibri"/>
        </w:rPr>
        <w:t xml:space="preserve"> upravnega odbora</w:t>
      </w:r>
      <w:r w:rsidRPr="00427163">
        <w:rPr>
          <w:rFonts w:ascii="Calibri" w:hAnsi="Calibri" w:cs="Calibri"/>
        </w:rPr>
        <w:t xml:space="preserve"> izvolijo predsednika in podpredsednika. Njun mandat traja dve let</w:t>
      </w:r>
      <w:r w:rsidR="002E2DD3">
        <w:rPr>
          <w:rFonts w:ascii="Calibri" w:hAnsi="Calibri" w:cs="Calibri"/>
        </w:rPr>
        <w:t>i z možnostjo ponovne izvolitve.</w:t>
      </w:r>
    </w:p>
    <w:p w:rsidR="00B61D23" w:rsidRPr="00427163" w:rsidRDefault="00B61D23" w:rsidP="00240AB4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Upravni odbor ima naslednje pristojnosti: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sklicuje </w:t>
      </w:r>
      <w:r w:rsidR="00D169EE">
        <w:rPr>
          <w:rFonts w:ascii="Calibri" w:hAnsi="Calibri" w:cs="Calibri"/>
        </w:rPr>
        <w:t>seje občnega</w:t>
      </w:r>
      <w:r w:rsidRPr="00427163">
        <w:rPr>
          <w:rFonts w:ascii="Calibri" w:hAnsi="Calibri" w:cs="Calibri"/>
        </w:rPr>
        <w:t xml:space="preserve"> z</w:t>
      </w:r>
      <w:r w:rsidR="00D93977">
        <w:rPr>
          <w:rFonts w:ascii="Calibri" w:hAnsi="Calibri" w:cs="Calibri"/>
        </w:rPr>
        <w:t>bor</w:t>
      </w:r>
      <w:r w:rsidR="00D169EE">
        <w:rPr>
          <w:rFonts w:ascii="Calibri" w:hAnsi="Calibri" w:cs="Calibri"/>
        </w:rPr>
        <w:t>a</w:t>
      </w:r>
      <w:r w:rsidR="00D93977">
        <w:rPr>
          <w:rFonts w:ascii="Calibri" w:hAnsi="Calibri" w:cs="Calibri"/>
        </w:rPr>
        <w:t xml:space="preserve"> in </w:t>
      </w:r>
      <w:r w:rsidR="003C6D4C">
        <w:rPr>
          <w:rFonts w:ascii="Calibri" w:hAnsi="Calibri" w:cs="Calibri"/>
        </w:rPr>
        <w:t>poroča</w:t>
      </w:r>
      <w:r w:rsidR="00D93977">
        <w:rPr>
          <w:rFonts w:ascii="Calibri" w:hAnsi="Calibri" w:cs="Calibri"/>
        </w:rPr>
        <w:t xml:space="preserve"> o </w:t>
      </w:r>
      <w:r w:rsidR="003C6D4C">
        <w:rPr>
          <w:rFonts w:ascii="Calibri" w:hAnsi="Calibri" w:cs="Calibri"/>
        </w:rPr>
        <w:t xml:space="preserve">svojem </w:t>
      </w:r>
      <w:r w:rsidR="00D93977">
        <w:rPr>
          <w:rFonts w:ascii="Calibri" w:hAnsi="Calibri" w:cs="Calibri"/>
        </w:rPr>
        <w:t>delu,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je odgovore</w:t>
      </w:r>
      <w:r>
        <w:rPr>
          <w:rFonts w:ascii="Calibri" w:hAnsi="Calibri" w:cs="Calibri"/>
        </w:rPr>
        <w:t>n za pripravo zaključnega poročila</w:t>
      </w:r>
      <w:r w:rsidR="00D93977">
        <w:rPr>
          <w:rFonts w:ascii="Calibri" w:hAnsi="Calibri" w:cs="Calibri"/>
        </w:rPr>
        <w:t>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aktivno sodeluje pri pogovorih, povezanih z nameni in nalogami društva in neposredno skrbi za uresničevanje ciljev in izpolnje</w:t>
      </w:r>
      <w:r w:rsidR="00D93977">
        <w:rPr>
          <w:rFonts w:ascii="Calibri" w:hAnsi="Calibri" w:cs="Calibri"/>
        </w:rPr>
        <w:t>vanje nalog društva,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skrbi</w:t>
      </w:r>
      <w:r w:rsidR="00D93977">
        <w:rPr>
          <w:rFonts w:ascii="Calibri" w:hAnsi="Calibri" w:cs="Calibri"/>
        </w:rPr>
        <w:t xml:space="preserve"> za finančno poslovanje društva,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za vsako prireditev, ki jo društvo organizira, </w:t>
      </w:r>
      <w:r w:rsidR="00263C7F">
        <w:rPr>
          <w:rFonts w:ascii="Calibri" w:hAnsi="Calibri" w:cs="Calibri"/>
        </w:rPr>
        <w:t xml:space="preserve">po potrebi </w:t>
      </w:r>
      <w:r w:rsidRPr="00427163">
        <w:rPr>
          <w:rFonts w:ascii="Calibri" w:hAnsi="Calibri" w:cs="Calibri"/>
        </w:rPr>
        <w:t>imenuje organ</w:t>
      </w:r>
      <w:r w:rsidR="00D93977">
        <w:rPr>
          <w:rFonts w:ascii="Calibri" w:hAnsi="Calibri" w:cs="Calibri"/>
        </w:rPr>
        <w:t xml:space="preserve">izacijski odbor, 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predlaga častne člane društva in pohvale</w:t>
      </w:r>
      <w:r w:rsidR="00D93977">
        <w:rPr>
          <w:rFonts w:ascii="Calibri" w:hAnsi="Calibri" w:cs="Calibri"/>
        </w:rPr>
        <w:t xml:space="preserve"> ter priznanja zaslužnim članom,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neomejeno upravlja s premoženje</w:t>
      </w:r>
      <w:r w:rsidR="00D93977">
        <w:rPr>
          <w:rFonts w:ascii="Calibri" w:hAnsi="Calibri" w:cs="Calibri"/>
        </w:rPr>
        <w:t>m društva,</w:t>
      </w:r>
    </w:p>
    <w:p w:rsidR="00B61D23" w:rsidRPr="00427163" w:rsidRDefault="00D93977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odloča o višini članarine,</w:t>
      </w:r>
    </w:p>
    <w:p w:rsidR="00B61D23" w:rsidRPr="00427163" w:rsidRDefault="00D93977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sprejema nove člane društva,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>izreka p</w:t>
      </w:r>
      <w:r w:rsidR="00D93977">
        <w:rPr>
          <w:rFonts w:ascii="Calibri" w:hAnsi="Calibri" w:cs="Calibri"/>
        </w:rPr>
        <w:t>ohvale in podeljuje priznanja,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lastRenderedPageBreak/>
        <w:t>pripravi predlog programa dela in</w:t>
      </w:r>
    </w:p>
    <w:p w:rsidR="00B61D23" w:rsidRPr="00427163" w:rsidRDefault="00B61D23" w:rsidP="00240AB4">
      <w:pPr>
        <w:numPr>
          <w:ilvl w:val="1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odloča o drugih zadevah, </w:t>
      </w:r>
      <w:r w:rsidR="00263C7F">
        <w:rPr>
          <w:rFonts w:ascii="Calibri" w:hAnsi="Calibri" w:cs="Calibri"/>
        </w:rPr>
        <w:t>za katere ga</w:t>
      </w:r>
      <w:r w:rsidRPr="00427163">
        <w:rPr>
          <w:rFonts w:ascii="Calibri" w:hAnsi="Calibri" w:cs="Calibri"/>
        </w:rPr>
        <w:t xml:space="preserve"> pooblasti občni zbor </w:t>
      </w:r>
      <w:r w:rsidR="001547BB">
        <w:rPr>
          <w:rFonts w:ascii="Calibri" w:hAnsi="Calibri" w:cs="Calibri"/>
        </w:rPr>
        <w:t>skladno</w:t>
      </w:r>
      <w:r w:rsidRPr="00427163">
        <w:rPr>
          <w:rFonts w:ascii="Calibri" w:hAnsi="Calibri" w:cs="Calibri"/>
        </w:rPr>
        <w:t xml:space="preserve"> s pravili društva.</w:t>
      </w:r>
    </w:p>
    <w:p w:rsidR="00B61D23" w:rsidRDefault="00B61D23" w:rsidP="00240AB4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Upravni odbor </w:t>
      </w:r>
      <w:r>
        <w:rPr>
          <w:rFonts w:ascii="Calibri" w:hAnsi="Calibri" w:cs="Calibri"/>
        </w:rPr>
        <w:t xml:space="preserve">je za </w:t>
      </w:r>
      <w:r w:rsidRPr="00427163">
        <w:rPr>
          <w:rFonts w:ascii="Calibri" w:hAnsi="Calibri" w:cs="Calibri"/>
        </w:rPr>
        <w:t>svoje delo odgovoren občnemu zboru</w:t>
      </w:r>
      <w:r>
        <w:rPr>
          <w:rFonts w:ascii="Calibri" w:hAnsi="Calibri" w:cs="Calibri"/>
        </w:rPr>
        <w:t xml:space="preserve">. </w:t>
      </w:r>
    </w:p>
    <w:p w:rsidR="00B61D23" w:rsidRPr="00427163" w:rsidRDefault="00B61D23" w:rsidP="00240AB4">
      <w:pPr>
        <w:spacing w:after="200" w:line="276" w:lineRule="auto"/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bookmarkStart w:id="1" w:name="OLE_LINK1"/>
      <w:bookmarkStart w:id="2" w:name="OLE_LINK2"/>
      <w:bookmarkStart w:id="3" w:name="OLE_LINK3"/>
      <w:r w:rsidRPr="002E07E4">
        <w:rPr>
          <w:rFonts w:ascii="Calibri" w:hAnsi="Calibri" w:cs="Calibri"/>
          <w:b/>
          <w:bCs/>
        </w:rPr>
        <w:t>14.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(predsednik in podpredsednik društva)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(1) </w:t>
      </w:r>
      <w:r w:rsidRPr="00427163">
        <w:rPr>
          <w:rFonts w:ascii="Calibri" w:hAnsi="Calibri" w:cs="Calibri"/>
        </w:rPr>
        <w:t>Predsednik upravnega odbora je hkrati tudi predsednik društva in ima naslednje pristojnosti:</w:t>
      </w:r>
    </w:p>
    <w:p w:rsidR="00B61D23" w:rsidRDefault="00B61D23" w:rsidP="00240AB4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Pr="00427163">
        <w:rPr>
          <w:rFonts w:ascii="Calibri" w:hAnsi="Calibri" w:cs="Calibri"/>
        </w:rPr>
        <w:t xml:space="preserve">predstavlja in zastopa </w:t>
      </w:r>
      <w:r w:rsidR="004267F9">
        <w:rPr>
          <w:rFonts w:ascii="Calibri" w:hAnsi="Calibri" w:cs="Calibri"/>
        </w:rPr>
        <w:t>društvo nasproti tretjim osebam,</w:t>
      </w:r>
    </w:p>
    <w:p w:rsidR="00B61D23" w:rsidRPr="00427163" w:rsidRDefault="00B61D23" w:rsidP="00240AB4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Pr="00427163">
        <w:rPr>
          <w:rFonts w:ascii="Calibri" w:hAnsi="Calibri" w:cs="Calibri"/>
        </w:rPr>
        <w:t>i</w:t>
      </w:r>
      <w:r w:rsidR="004267F9">
        <w:rPr>
          <w:rFonts w:ascii="Calibri" w:hAnsi="Calibri" w:cs="Calibri"/>
        </w:rPr>
        <w:t>zvršuje sklepe upravnega odbora,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  <w:t>c. je odgovoren za</w:t>
      </w:r>
      <w:r w:rsidRPr="004271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izvajanje</w:t>
      </w:r>
      <w:r w:rsidRPr="00427163">
        <w:rPr>
          <w:rFonts w:ascii="Calibri" w:hAnsi="Calibri" w:cs="Calibri"/>
        </w:rPr>
        <w:t xml:space="preserve"> nalog upravnega odbora društva ter</w:t>
      </w:r>
    </w:p>
    <w:p w:rsidR="00B61D23" w:rsidRPr="00427163" w:rsidRDefault="00B61D23" w:rsidP="00240AB4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</w:t>
      </w:r>
      <w:r w:rsidRPr="00427163">
        <w:rPr>
          <w:rFonts w:ascii="Calibri" w:hAnsi="Calibri" w:cs="Calibri"/>
        </w:rPr>
        <w:t>obvešča upravni odbor in občni zbor o izvršenih nalogah.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r w:rsidRPr="00427163">
        <w:rPr>
          <w:rFonts w:ascii="Calibri" w:hAnsi="Calibri" w:cs="Calibri"/>
        </w:rPr>
        <w:t>Podpredsednik upravnega odbora je hkrati tudi podpredsednik društva</w:t>
      </w:r>
      <w:r>
        <w:rPr>
          <w:rFonts w:ascii="Calibri" w:hAnsi="Calibri" w:cs="Calibri"/>
        </w:rPr>
        <w:t xml:space="preserve"> in v primeru predsednikove odsotnosti nadomešča predsednika.</w:t>
      </w:r>
    </w:p>
    <w:p w:rsidR="00B61D2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(3) </w:t>
      </w:r>
      <w:r w:rsidRPr="00427163">
        <w:rPr>
          <w:rFonts w:ascii="Calibri" w:hAnsi="Calibri" w:cs="Calibri"/>
        </w:rPr>
        <w:t>Za svoje delo sta predsednik in podpredsednik upravnega</w:t>
      </w:r>
      <w:r>
        <w:rPr>
          <w:rFonts w:ascii="Calibri" w:hAnsi="Calibri" w:cs="Calibri"/>
        </w:rPr>
        <w:t xml:space="preserve"> odbora odgovorna upravnemu odboru in občnemu zboru.</w:t>
      </w:r>
    </w:p>
    <w:bookmarkEnd w:id="1"/>
    <w:bookmarkEnd w:id="2"/>
    <w:bookmarkEnd w:id="3"/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15.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(tajnik društva)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Tajnik društva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-          </w:t>
      </w:r>
      <w:r w:rsidRPr="009A1C31">
        <w:rPr>
          <w:rFonts w:ascii="Calibri" w:hAnsi="Calibri" w:cs="Calibri"/>
        </w:rPr>
        <w:t xml:space="preserve">skrbi za </w:t>
      </w:r>
      <w:r w:rsidR="000C0090">
        <w:rPr>
          <w:rFonts w:ascii="Calibri" w:hAnsi="Calibri" w:cs="Calibri"/>
        </w:rPr>
        <w:t>korespondenco društva,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-          vodi in posodablja </w:t>
      </w:r>
      <w:r>
        <w:rPr>
          <w:rFonts w:ascii="Calibri" w:hAnsi="Calibri" w:cs="Calibri"/>
        </w:rPr>
        <w:t>register</w:t>
      </w:r>
      <w:r w:rsidR="000C0090">
        <w:rPr>
          <w:rFonts w:ascii="Calibri" w:hAnsi="Calibri" w:cs="Calibri"/>
        </w:rPr>
        <w:t xml:space="preserve"> članov,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-          urej</w:t>
      </w:r>
      <w:r w:rsidR="000C0090">
        <w:rPr>
          <w:rFonts w:ascii="Calibri" w:hAnsi="Calibri" w:cs="Calibri"/>
        </w:rPr>
        <w:t>a zapisnike sej organov društva,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-          </w:t>
      </w:r>
      <w:r w:rsidR="000C0090">
        <w:rPr>
          <w:rFonts w:ascii="Calibri" w:hAnsi="Calibri" w:cs="Calibri"/>
        </w:rPr>
        <w:t>ureja prijavnice novih članov,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-          </w:t>
      </w:r>
      <w:r w:rsidR="000C0090">
        <w:rPr>
          <w:rFonts w:ascii="Calibri" w:hAnsi="Calibri" w:cs="Calibri"/>
        </w:rPr>
        <w:t>vodi arhiv združenja,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-          skrbi, da so zapisniki s sej ustrezno potrjeni in</w:t>
      </w:r>
    </w:p>
    <w:p w:rsidR="00B61D2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-          opravlja vsa druga dela, ki mu jih naložita upravni odbor in občni zbor.</w:t>
      </w:r>
    </w:p>
    <w:p w:rsidR="00023A3D" w:rsidRDefault="00023A3D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>Za svoje delo je odgovoren upravnemu odboru in občnemu zboru društva.</w:t>
      </w:r>
    </w:p>
    <w:p w:rsidR="000F6AB5" w:rsidRPr="00427163" w:rsidRDefault="000F6AB5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>Mandat tajnika društva traja dve leti z možnostjo ponovnega imenovanja.</w:t>
      </w:r>
    </w:p>
    <w:p w:rsidR="00B61D2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F96750" w:rsidRPr="00427163" w:rsidRDefault="00F96750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16.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(blagajnik društva)</w:t>
      </w:r>
    </w:p>
    <w:p w:rsidR="00B61D23" w:rsidRDefault="00B61D23" w:rsidP="00240AB4">
      <w:pPr>
        <w:spacing w:before="100" w:beforeAutospacing="1" w:after="100" w:afterAutospacing="1"/>
        <w:rPr>
          <w:rFonts w:ascii="Calibri" w:hAnsi="Calibri" w:cs="Calibri"/>
        </w:rPr>
      </w:pPr>
      <w:r w:rsidRPr="00E46152">
        <w:rPr>
          <w:rFonts w:ascii="Calibri" w:hAnsi="Calibri" w:cs="Calibri"/>
        </w:rPr>
        <w:t xml:space="preserve">Blagajnik društva skrbi za zakonito finančno poslovanje društva. Imenuje ga upravni odbor izmed članov društva. Za svoje delo je odgovoren upravnemu odboru in občnemu zboru društva. </w:t>
      </w:r>
      <w:r w:rsidR="000F6AB5">
        <w:rPr>
          <w:rFonts w:ascii="Calibri" w:hAnsi="Calibri" w:cs="Calibri"/>
        </w:rPr>
        <w:t>Mandat blagajnika društva traja dve leti z možnostjo ponovnega imenovanja.</w:t>
      </w:r>
    </w:p>
    <w:p w:rsidR="00B61D23" w:rsidRPr="00427163" w:rsidRDefault="00B61D23" w:rsidP="00240AB4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Upravni odbor se lahko odloči, da naloge blagajnika s pogodbo poveri usposobljenemu zunanjemu izvajalcu.</w:t>
      </w:r>
    </w:p>
    <w:p w:rsidR="00F96750" w:rsidRDefault="00F96750">
      <w:pPr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lastRenderedPageBreak/>
        <w:t>17.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(vodja sekcije za stike z javnostjo in urednik spletne strani)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>Vodja</w:t>
      </w:r>
      <w:r w:rsidRPr="009A1C31">
        <w:rPr>
          <w:rFonts w:ascii="Calibri" w:hAnsi="Calibri" w:cs="Calibri"/>
        </w:rPr>
        <w:t xml:space="preserve"> sekcije za stike z javnostjo</w:t>
      </w:r>
      <w:r>
        <w:rPr>
          <w:rFonts w:ascii="Calibri" w:hAnsi="Calibri" w:cs="Calibri"/>
        </w:rPr>
        <w:t xml:space="preserve"> in urednik</w:t>
      </w:r>
      <w:r w:rsidRPr="009A1C31">
        <w:rPr>
          <w:rFonts w:ascii="Calibri" w:hAnsi="Calibri" w:cs="Calibri"/>
        </w:rPr>
        <w:t xml:space="preserve"> spletne strani</w:t>
      </w:r>
    </w:p>
    <w:p w:rsidR="00B61D23" w:rsidRPr="00FC2B2A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 w:rsidRPr="00FC2B2A">
        <w:rPr>
          <w:rFonts w:ascii="Calibri" w:hAnsi="Calibri" w:cs="Calibri"/>
          <w:lang w:val="sl-SI"/>
        </w:rPr>
        <w:t>posodablja in upravlja spletno stran društva (</w:t>
      </w:r>
      <w:r w:rsidRPr="00C747E3">
        <w:rPr>
          <w:rFonts w:ascii="Calibri" w:hAnsi="Calibri" w:cs="Calibri"/>
          <w:lang w:val="sl-SI"/>
        </w:rPr>
        <w:t>www.iatefl.si</w:t>
      </w:r>
      <w:r w:rsidRPr="00FC2B2A">
        <w:rPr>
          <w:rFonts w:ascii="Calibri" w:hAnsi="Calibri" w:cs="Calibri"/>
          <w:lang w:val="sl-SI"/>
        </w:rPr>
        <w:t>),</w:t>
      </w:r>
    </w:p>
    <w:p w:rsidR="00B61D23" w:rsidRPr="00FC2B2A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 w:rsidRPr="00FC2B2A">
        <w:rPr>
          <w:rFonts w:ascii="Calibri" w:hAnsi="Calibri" w:cs="Calibri"/>
          <w:lang w:val="sl-SI"/>
        </w:rPr>
        <w:t>aktivno sodeluje pri promociji društva.</w:t>
      </w:r>
    </w:p>
    <w:p w:rsidR="004A2C04" w:rsidRDefault="004A2C04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 w:rsidRPr="009A1C31">
        <w:rPr>
          <w:rFonts w:ascii="Calibri" w:hAnsi="Calibri" w:cs="Calibri"/>
        </w:rPr>
        <w:t>Za svoje delo je odgovoren upravnemu odboru in občnemu zboru društva.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18.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(urednik glasila IN)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Urednik glasila IN</w:t>
      </w:r>
    </w:p>
    <w:p w:rsidR="00B61D23" w:rsidRPr="009A1C31" w:rsidRDefault="00B61D23" w:rsidP="00240AB4">
      <w:pPr>
        <w:numPr>
          <w:ilvl w:val="0"/>
          <w:numId w:val="6"/>
        </w:numPr>
        <w:rPr>
          <w:rFonts w:ascii="Calibri" w:hAnsi="Calibri" w:cs="Calibri"/>
        </w:rPr>
      </w:pPr>
      <w:r w:rsidRPr="009A1C31">
        <w:rPr>
          <w:rFonts w:ascii="Calibri" w:hAnsi="Calibri" w:cs="Calibri"/>
        </w:rPr>
        <w:t xml:space="preserve">objavlja razpise za </w:t>
      </w:r>
      <w:r w:rsidR="00D414AB">
        <w:rPr>
          <w:rFonts w:ascii="Calibri" w:hAnsi="Calibri" w:cs="Calibri"/>
        </w:rPr>
        <w:t>(strokovne) prispevke za glasilo</w:t>
      </w:r>
      <w:r w:rsidRPr="009A1C31">
        <w:rPr>
          <w:rFonts w:ascii="Calibri" w:hAnsi="Calibri" w:cs="Calibri"/>
        </w:rPr>
        <w:t xml:space="preserve"> društva, </w:t>
      </w:r>
    </w:p>
    <w:p w:rsidR="00B61D23" w:rsidRPr="009A1C31" w:rsidRDefault="00B61D23" w:rsidP="00240AB4">
      <w:pPr>
        <w:numPr>
          <w:ilvl w:val="0"/>
          <w:numId w:val="6"/>
        </w:numPr>
        <w:rPr>
          <w:rFonts w:ascii="Calibri" w:hAnsi="Calibri" w:cs="Calibri"/>
        </w:rPr>
      </w:pPr>
      <w:r w:rsidRPr="009A1C31">
        <w:rPr>
          <w:rFonts w:ascii="Calibri" w:hAnsi="Calibri" w:cs="Calibri"/>
        </w:rPr>
        <w:t>zbira in ureja (strok</w:t>
      </w:r>
      <w:r w:rsidR="00D414AB">
        <w:rPr>
          <w:rFonts w:ascii="Calibri" w:hAnsi="Calibri" w:cs="Calibri"/>
        </w:rPr>
        <w:t>ovne) prispevke za glasilo</w:t>
      </w:r>
      <w:r w:rsidRPr="009A1C31">
        <w:rPr>
          <w:rFonts w:ascii="Calibri" w:hAnsi="Calibri" w:cs="Calibri"/>
        </w:rPr>
        <w:t xml:space="preserve"> društva, </w:t>
      </w:r>
    </w:p>
    <w:p w:rsidR="00B61D23" w:rsidRPr="009A1C31" w:rsidRDefault="00B61D23" w:rsidP="00240AB4">
      <w:pPr>
        <w:numPr>
          <w:ilvl w:val="0"/>
          <w:numId w:val="6"/>
        </w:numPr>
        <w:rPr>
          <w:rFonts w:ascii="Calibri" w:hAnsi="Calibri" w:cs="Calibri"/>
        </w:rPr>
      </w:pPr>
      <w:r w:rsidRPr="009A1C31">
        <w:rPr>
          <w:rFonts w:ascii="Calibri" w:hAnsi="Calibri" w:cs="Calibri"/>
        </w:rPr>
        <w:t>napiše uvodnik za vsako izdano številko glasila društva,</w:t>
      </w:r>
    </w:p>
    <w:p w:rsidR="00B61D23" w:rsidRPr="009A1C31" w:rsidRDefault="00B61D23" w:rsidP="00240AB4">
      <w:pPr>
        <w:numPr>
          <w:ilvl w:val="0"/>
          <w:numId w:val="6"/>
        </w:numPr>
        <w:rPr>
          <w:rFonts w:ascii="Calibri" w:hAnsi="Calibri" w:cs="Calibri"/>
        </w:rPr>
      </w:pPr>
      <w:r w:rsidRPr="009A1C31">
        <w:rPr>
          <w:rFonts w:ascii="Calibri" w:hAnsi="Calibri" w:cs="Calibri"/>
        </w:rPr>
        <w:t>ko</w:t>
      </w:r>
      <w:r w:rsidR="00B03186">
        <w:rPr>
          <w:rFonts w:ascii="Calibri" w:hAnsi="Calibri" w:cs="Calibri"/>
        </w:rPr>
        <w:t>ordinira delo</w:t>
      </w:r>
      <w:r w:rsidRPr="009A1C31">
        <w:rPr>
          <w:rFonts w:ascii="Calibri" w:hAnsi="Calibri" w:cs="Calibri"/>
        </w:rPr>
        <w:t xml:space="preserve"> (lektor</w:t>
      </w:r>
      <w:r w:rsidR="00B03186">
        <w:rPr>
          <w:rFonts w:ascii="Calibri" w:hAnsi="Calibri" w:cs="Calibri"/>
        </w:rPr>
        <w:t>iranje, tiskanje, oblikovanje</w:t>
      </w:r>
      <w:r w:rsidRPr="009A1C31">
        <w:rPr>
          <w:rFonts w:ascii="Calibri" w:hAnsi="Calibri" w:cs="Calibri"/>
        </w:rPr>
        <w:t xml:space="preserve"> idr.).</w:t>
      </w:r>
    </w:p>
    <w:p w:rsidR="00B61D23" w:rsidRPr="009A1C31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  <w:b/>
        </w:rPr>
        <w:t> </w:t>
      </w:r>
      <w:r w:rsidRPr="009A1C31">
        <w:rPr>
          <w:rFonts w:ascii="Calibri" w:hAnsi="Calibri" w:cs="Calibri"/>
        </w:rPr>
        <w:t>Za svoje delo je odgovoren upravnemu odboru in občnemu zboru društva.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19.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(vodja sekcije za prijavljanje na javne razpise in iskanje sponzorskih sredstev)</w:t>
      </w:r>
    </w:p>
    <w:p w:rsidR="00B61D23" w:rsidRPr="00427163" w:rsidRDefault="00B61D23" w:rsidP="00240AB4">
      <w:pPr>
        <w:rPr>
          <w:rFonts w:ascii="Calibri" w:hAnsi="Calibri" w:cs="Calibri"/>
          <w:b/>
        </w:rPr>
      </w:pPr>
    </w:p>
    <w:p w:rsidR="00B61D23" w:rsidRPr="00427163" w:rsidRDefault="00B61D23" w:rsidP="00240AB4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V</w:t>
      </w:r>
      <w:r w:rsidRPr="009A1C31">
        <w:rPr>
          <w:rFonts w:ascii="Calibri" w:hAnsi="Calibri" w:cs="Calibri"/>
        </w:rPr>
        <w:t>odja sekcije za prijavljanje na javne razpise in iskanje sponzorskih sredstev</w:t>
      </w:r>
    </w:p>
    <w:p w:rsidR="00B61D23" w:rsidRPr="00AA2E65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 w:rsidRPr="00AA2E65">
        <w:rPr>
          <w:rFonts w:ascii="Calibri" w:hAnsi="Calibri" w:cs="Calibri"/>
          <w:lang w:val="sl-SI"/>
        </w:rPr>
        <w:t>aktivno išče</w:t>
      </w:r>
      <w:r w:rsidR="004B2400">
        <w:rPr>
          <w:rFonts w:ascii="Calibri" w:hAnsi="Calibri" w:cs="Calibri"/>
          <w:lang w:val="sl-SI"/>
        </w:rPr>
        <w:t xml:space="preserve"> možnosti sponzoriranja društva,</w:t>
      </w:r>
      <w:r w:rsidRPr="00AA2E65">
        <w:rPr>
          <w:rFonts w:ascii="Calibri" w:hAnsi="Calibri" w:cs="Calibri"/>
          <w:lang w:val="sl-SI"/>
        </w:rPr>
        <w:t xml:space="preserve"> </w:t>
      </w:r>
    </w:p>
    <w:p w:rsidR="00B61D23" w:rsidRPr="00C747E3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 w:rsidRPr="00C747E3">
        <w:rPr>
          <w:rFonts w:ascii="Calibri" w:hAnsi="Calibri" w:cs="Calibri"/>
          <w:lang w:val="sl-SI"/>
        </w:rPr>
        <w:t>spremlja javne razpise,</w:t>
      </w:r>
    </w:p>
    <w:p w:rsidR="00B61D23" w:rsidRPr="009A1C31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</w:rPr>
      </w:pPr>
      <w:r w:rsidRPr="00C747E3">
        <w:rPr>
          <w:rFonts w:ascii="Calibri" w:hAnsi="Calibri" w:cs="Calibri"/>
          <w:lang w:val="sl-SI"/>
        </w:rPr>
        <w:t>zbira in ureja dokumentacijo za pridobivanje sredstev iz javnih razpisov</w:t>
      </w:r>
      <w:r w:rsidRPr="009A1C31">
        <w:rPr>
          <w:rFonts w:ascii="Calibri" w:hAnsi="Calibri" w:cs="Calibri"/>
        </w:rPr>
        <w:t xml:space="preserve">. </w:t>
      </w:r>
    </w:p>
    <w:p w:rsidR="00B61D23" w:rsidRPr="009A1C31" w:rsidRDefault="00B61D23" w:rsidP="00240AB4">
      <w:pPr>
        <w:rPr>
          <w:rFonts w:ascii="Calibri" w:hAnsi="Calibri" w:cs="Calibri"/>
        </w:rPr>
      </w:pPr>
      <w:r w:rsidRPr="009A1C31">
        <w:rPr>
          <w:rFonts w:ascii="Calibri" w:hAnsi="Calibri" w:cs="Calibri"/>
        </w:rPr>
        <w:t>Za svoje delo je odgovoren upravnemu odboru in občnemu zboru društva.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20.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(vodja sekcije za osnovno šolo)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Vodja sekcije za osnovno šolo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 xml:space="preserve">koordinira </w:t>
      </w:r>
      <w:r w:rsidR="00B03186">
        <w:rPr>
          <w:rFonts w:ascii="Calibri" w:hAnsi="Calibri" w:cs="Calibri"/>
        </w:rPr>
        <w:t>pripravo in izvedbo</w:t>
      </w:r>
      <w:r w:rsidRPr="004812E8">
        <w:rPr>
          <w:rFonts w:ascii="Calibri" w:hAnsi="Calibri" w:cs="Calibri"/>
        </w:rPr>
        <w:t xml:space="preserve"> tekmovanj iz znanja angleškega jezika za učence 7. razredov OŠ</w:t>
      </w:r>
      <w:r>
        <w:rPr>
          <w:rFonts w:ascii="Calibri" w:hAnsi="Calibri" w:cs="Calibri"/>
        </w:rPr>
        <w:t xml:space="preserve"> ter</w:t>
      </w:r>
      <w:r w:rsidR="00B03186">
        <w:rPr>
          <w:rFonts w:ascii="Calibri" w:hAnsi="Calibri" w:cs="Calibri"/>
        </w:rPr>
        <w:t xml:space="preserve"> 8. razredov OŠ</w:t>
      </w:r>
      <w:r w:rsidRPr="004812E8">
        <w:rPr>
          <w:rFonts w:ascii="Calibri" w:hAnsi="Calibri" w:cs="Calibri"/>
        </w:rPr>
        <w:t>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sodeluje s šolskimi koordinatorji pri izvedbi šolskih tekmovanj,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je odgovoren za oblikovanje smernic za pripravo in izvedbo šolskega in državnega tekmovanja,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nadzor</w:t>
      </w:r>
      <w:r>
        <w:rPr>
          <w:rFonts w:ascii="Calibri" w:hAnsi="Calibri" w:cs="Calibri"/>
        </w:rPr>
        <w:t>uje</w:t>
      </w:r>
      <w:r w:rsidRPr="004812E8">
        <w:rPr>
          <w:rFonts w:ascii="Calibri" w:hAnsi="Calibri" w:cs="Calibri"/>
        </w:rPr>
        <w:t xml:space="preserve">  potek tekmovanj,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zagotovi nemoten potek državnega tekmovanja,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poskrbi za ažuriranje dokumentacije posameznih ravni tekmovanja (zbiranje prijav, izdaja računov idr.),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poskrbi za objavo rezultatov državnega tekmovanja in sezname dobitnikov priznanj ter potrdila sodelujočim mentorjem,</w:t>
      </w:r>
    </w:p>
    <w:p w:rsidR="00B61D23" w:rsidRPr="004812E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4812E8">
        <w:rPr>
          <w:rFonts w:ascii="Calibri" w:hAnsi="Calibri" w:cs="Calibri"/>
        </w:rPr>
        <w:t>sodeluje pri podelitvi priznanj in nagrad.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 w:rsidRPr="009A1C31">
        <w:rPr>
          <w:rFonts w:ascii="Calibri" w:hAnsi="Calibri" w:cs="Calibri"/>
        </w:rPr>
        <w:t>Za svoje delo je odgovoren upravnemu odboru in občnemu zboru društva.</w:t>
      </w:r>
    </w:p>
    <w:p w:rsidR="00B61D23" w:rsidRPr="002E07E4" w:rsidRDefault="00B61D23" w:rsidP="00F96750">
      <w:pPr>
        <w:spacing w:after="200" w:line="276" w:lineRule="auto"/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lastRenderedPageBreak/>
        <w:t>21.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(vodja sekcije za srednjo šolo)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Vodja sekcije za srednjo šolo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koordinira</w:t>
      </w:r>
      <w:r w:rsidR="00893957">
        <w:rPr>
          <w:rFonts w:ascii="Calibri" w:hAnsi="Calibri" w:cs="Calibri"/>
        </w:rPr>
        <w:t xml:space="preserve"> pripravo in izvedbo tekmovanj</w:t>
      </w:r>
      <w:r>
        <w:rPr>
          <w:rFonts w:ascii="Calibri" w:hAnsi="Calibri" w:cs="Calibri"/>
        </w:rPr>
        <w:t xml:space="preserve"> iz</w:t>
      </w:r>
      <w:r w:rsidRPr="007D7951">
        <w:rPr>
          <w:rFonts w:ascii="Calibri" w:hAnsi="Calibri" w:cs="Calibri"/>
        </w:rPr>
        <w:t xml:space="preserve"> znanja angleškega jezika za dijake 2. </w:t>
      </w:r>
      <w:r>
        <w:rPr>
          <w:rFonts w:ascii="Calibri" w:hAnsi="Calibri" w:cs="Calibri"/>
        </w:rPr>
        <w:t xml:space="preserve">in </w:t>
      </w:r>
      <w:r w:rsidRPr="007D7951">
        <w:rPr>
          <w:rFonts w:ascii="Calibri" w:hAnsi="Calibri" w:cs="Calibri"/>
        </w:rPr>
        <w:t>3. letnikov SŠ,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sodeluje s šolskimi oz. z regijskimi koordinatorji pri izvedbi šolskega oz. regijskega tekmovanja,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je odgovoren za oblikovanje smernic za p</w:t>
      </w:r>
      <w:r w:rsidR="003C2105">
        <w:rPr>
          <w:rFonts w:ascii="Calibri" w:hAnsi="Calibri" w:cs="Calibri"/>
        </w:rPr>
        <w:t xml:space="preserve">ripravo in izvedbo šolskega, </w:t>
      </w:r>
      <w:r w:rsidRPr="007D7951">
        <w:rPr>
          <w:rFonts w:ascii="Calibri" w:hAnsi="Calibri" w:cs="Calibri"/>
        </w:rPr>
        <w:t>regijskega in državnega tekmovanja,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nadzor</w:t>
      </w:r>
      <w:r>
        <w:rPr>
          <w:rFonts w:ascii="Calibri" w:hAnsi="Calibri" w:cs="Calibri"/>
        </w:rPr>
        <w:t>uje</w:t>
      </w:r>
      <w:r w:rsidRPr="007D7951">
        <w:rPr>
          <w:rFonts w:ascii="Calibri" w:hAnsi="Calibri" w:cs="Calibri"/>
        </w:rPr>
        <w:t xml:space="preserve"> potek tekmovanj,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zagotovi nemoten potek državnega tekmovanja,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poskrbi za ažuriranje dokumentacije posameznih ravni tekmovanja (zbiranje prijav, izdaja računov idr.),</w:t>
      </w:r>
    </w:p>
    <w:p w:rsidR="00B61D23" w:rsidRPr="007D7951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7D7951">
        <w:rPr>
          <w:rFonts w:ascii="Calibri" w:hAnsi="Calibri" w:cs="Calibri"/>
        </w:rPr>
        <w:t>poskrbi za objavo rezultatov državnega tekmovanja in sezname dobitnikov priznanj ter potrdila sodelujočim mentorjem,</w:t>
      </w:r>
    </w:p>
    <w:p w:rsidR="00B61D23" w:rsidRPr="00E10CB8" w:rsidRDefault="00B61D23" w:rsidP="00240AB4">
      <w:pPr>
        <w:numPr>
          <w:ilvl w:val="0"/>
          <w:numId w:val="7"/>
        </w:numPr>
        <w:rPr>
          <w:rFonts w:ascii="Calibri" w:hAnsi="Calibri" w:cs="Calibri"/>
        </w:rPr>
      </w:pPr>
      <w:r w:rsidRPr="00E10CB8">
        <w:rPr>
          <w:rFonts w:ascii="Calibri" w:hAnsi="Calibri" w:cs="Calibri"/>
        </w:rPr>
        <w:t>sodeluje pri podelitvi priznanj in nagrad.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Pr="009A1C31" w:rsidRDefault="00B61D23" w:rsidP="00240AB4">
      <w:pPr>
        <w:rPr>
          <w:rFonts w:ascii="Calibri" w:hAnsi="Calibri" w:cs="Calibri"/>
        </w:rPr>
      </w:pPr>
      <w:r w:rsidRPr="009A1C31">
        <w:rPr>
          <w:rFonts w:ascii="Calibri" w:hAnsi="Calibri" w:cs="Calibri"/>
        </w:rPr>
        <w:t>Za svoje delo je odgovoren upravnemu odboru in občnemu zboru društva.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22.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(vodja sekcije za usposabljanje in izobraževanje)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Pr="00AA2E65" w:rsidRDefault="00893957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koordinira pripravo na </w:t>
      </w:r>
      <w:r w:rsidR="008150E1">
        <w:rPr>
          <w:rFonts w:ascii="Calibri" w:hAnsi="Calibri" w:cs="Calibri"/>
          <w:lang w:val="sl-SI"/>
        </w:rPr>
        <w:t>letno konferenco društva in</w:t>
      </w:r>
      <w:r w:rsidR="00B61D23" w:rsidRPr="00AA2E65">
        <w:rPr>
          <w:rFonts w:ascii="Calibri" w:hAnsi="Calibri" w:cs="Calibri"/>
          <w:lang w:val="sl-SI"/>
        </w:rPr>
        <w:t xml:space="preserve"> seminarje,</w:t>
      </w:r>
    </w:p>
    <w:p w:rsidR="00B61D23" w:rsidRPr="00AA2E65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 w:rsidRPr="00AA2E65">
        <w:rPr>
          <w:rFonts w:ascii="Calibri" w:hAnsi="Calibri" w:cs="Calibri"/>
          <w:lang w:val="sl-SI"/>
        </w:rPr>
        <w:t xml:space="preserve">sodeluje s tujimi društvi učiteljev angleškega jezika (IATEFL, ELTA </w:t>
      </w:r>
      <w:proofErr w:type="spellStart"/>
      <w:r w:rsidRPr="00AA2E65">
        <w:rPr>
          <w:rFonts w:ascii="Calibri" w:hAnsi="Calibri" w:cs="Calibri"/>
          <w:lang w:val="sl-SI"/>
        </w:rPr>
        <w:t>Serbia</w:t>
      </w:r>
      <w:proofErr w:type="spellEnd"/>
      <w:r w:rsidRPr="00AA2E65">
        <w:rPr>
          <w:rFonts w:ascii="Calibri" w:hAnsi="Calibri" w:cs="Calibri"/>
          <w:lang w:val="sl-SI"/>
        </w:rPr>
        <w:t xml:space="preserve">, HUPE </w:t>
      </w:r>
      <w:proofErr w:type="spellStart"/>
      <w:r w:rsidRPr="00AA2E65">
        <w:rPr>
          <w:rFonts w:ascii="Calibri" w:hAnsi="Calibri" w:cs="Calibri"/>
          <w:lang w:val="sl-SI"/>
        </w:rPr>
        <w:t>Croat</w:t>
      </w:r>
      <w:r w:rsidR="00BE73B1">
        <w:rPr>
          <w:rFonts w:ascii="Calibri" w:hAnsi="Calibri" w:cs="Calibri"/>
          <w:lang w:val="sl-SI"/>
        </w:rPr>
        <w:t>ia</w:t>
      </w:r>
      <w:proofErr w:type="spellEnd"/>
      <w:r w:rsidR="00BE73B1">
        <w:rPr>
          <w:rFonts w:ascii="Calibri" w:hAnsi="Calibri" w:cs="Calibri"/>
          <w:lang w:val="sl-SI"/>
        </w:rPr>
        <w:t xml:space="preserve">, IATEFL </w:t>
      </w:r>
      <w:proofErr w:type="spellStart"/>
      <w:r w:rsidR="00BE73B1">
        <w:rPr>
          <w:rFonts w:ascii="Calibri" w:hAnsi="Calibri" w:cs="Calibri"/>
          <w:lang w:val="sl-SI"/>
        </w:rPr>
        <w:t>Hungary</w:t>
      </w:r>
      <w:proofErr w:type="spellEnd"/>
      <w:r w:rsidR="00BE73B1">
        <w:rPr>
          <w:rFonts w:ascii="Calibri" w:hAnsi="Calibri" w:cs="Calibri"/>
          <w:lang w:val="sl-SI"/>
        </w:rPr>
        <w:t>, SEETA idr.),</w:t>
      </w:r>
    </w:p>
    <w:p w:rsidR="00B61D23" w:rsidRPr="00AA2E65" w:rsidRDefault="00B61D23" w:rsidP="00240AB4">
      <w:pPr>
        <w:pStyle w:val="Odstavekseznama1"/>
        <w:numPr>
          <w:ilvl w:val="0"/>
          <w:numId w:val="6"/>
        </w:numPr>
        <w:rPr>
          <w:rFonts w:ascii="Calibri" w:hAnsi="Calibri" w:cs="Calibri"/>
          <w:lang w:val="sl-SI"/>
        </w:rPr>
      </w:pPr>
      <w:r w:rsidRPr="00AA2E65">
        <w:rPr>
          <w:rFonts w:ascii="Calibri" w:hAnsi="Calibri" w:cs="Calibri"/>
          <w:lang w:val="sl-SI"/>
        </w:rPr>
        <w:t xml:space="preserve">aktivno išče možnosti za nova sodelovanja z društvi s sorodno dejavnostjo.   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Default="00B61D23" w:rsidP="00240AB4">
      <w:pPr>
        <w:rPr>
          <w:rFonts w:ascii="Calibri" w:hAnsi="Calibri" w:cs="Calibri"/>
        </w:rPr>
      </w:pPr>
      <w:r w:rsidRPr="009A1C31">
        <w:rPr>
          <w:rFonts w:ascii="Calibri" w:hAnsi="Calibri" w:cs="Calibri"/>
        </w:rPr>
        <w:t>Za svoje delo je odgovoren upravnemu odboru in občnemu zboru društva.</w:t>
      </w:r>
    </w:p>
    <w:p w:rsidR="004A2C04" w:rsidRPr="009A1C31" w:rsidRDefault="004A2C04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t>23.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(nadzorn</w:t>
      </w:r>
      <w:r>
        <w:rPr>
          <w:rFonts w:ascii="Calibri" w:hAnsi="Calibri" w:cs="Calibri"/>
          <w:b/>
          <w:bCs/>
        </w:rPr>
        <w:t>i odbor</w:t>
      </w:r>
      <w:r w:rsidRPr="006062D7">
        <w:rPr>
          <w:rFonts w:ascii="Calibri" w:hAnsi="Calibri" w:cs="Calibri"/>
          <w:b/>
          <w:bCs/>
        </w:rPr>
        <w:t>)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B61D23" w:rsidRPr="00427163" w:rsidRDefault="00B61D23" w:rsidP="00240AB4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Nadzorni odbor </w:t>
      </w:r>
      <w:r w:rsidRPr="00427163">
        <w:rPr>
          <w:rFonts w:ascii="Calibri" w:hAnsi="Calibri" w:cs="Calibri"/>
        </w:rPr>
        <w:t xml:space="preserve">izvoli </w:t>
      </w:r>
      <w:r>
        <w:rPr>
          <w:rFonts w:ascii="Calibri" w:hAnsi="Calibri" w:cs="Calibri"/>
        </w:rPr>
        <w:t xml:space="preserve">z večino prisotnih članov </w:t>
      </w:r>
      <w:r w:rsidRPr="00427163">
        <w:rPr>
          <w:rFonts w:ascii="Calibri" w:hAnsi="Calibri" w:cs="Calibri"/>
        </w:rPr>
        <w:t>občni zbor društva za dobo dveh let.</w:t>
      </w:r>
    </w:p>
    <w:p w:rsidR="00B61D23" w:rsidRPr="00427163" w:rsidRDefault="00B61D23" w:rsidP="00240AB4">
      <w:pPr>
        <w:numPr>
          <w:ilvl w:val="0"/>
          <w:numId w:val="8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Nadzorni odbor sestavljajo trije člani.</w:t>
      </w:r>
    </w:p>
    <w:p w:rsidR="00B61D23" w:rsidRPr="00427163" w:rsidRDefault="00B61D23" w:rsidP="00240AB4">
      <w:pPr>
        <w:numPr>
          <w:ilvl w:val="0"/>
          <w:numId w:val="8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Nadzorni odbor izmed svojih članov imenuje predsednika.</w:t>
      </w:r>
    </w:p>
    <w:p w:rsidR="00B61D23" w:rsidRPr="00427163" w:rsidRDefault="00B61D23" w:rsidP="00240AB4">
      <w:pPr>
        <w:numPr>
          <w:ilvl w:val="0"/>
          <w:numId w:val="8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Odbor je sklepčen, kadar so na seji prisotni vsi trije člani i</w:t>
      </w:r>
      <w:r>
        <w:rPr>
          <w:rFonts w:ascii="Calibri" w:hAnsi="Calibri" w:cs="Calibri"/>
        </w:rPr>
        <w:t xml:space="preserve">n sprejmejo odločitev z </w:t>
      </w:r>
      <w:r w:rsidRPr="00427163">
        <w:rPr>
          <w:rFonts w:ascii="Calibri" w:hAnsi="Calibri" w:cs="Calibri"/>
        </w:rPr>
        <w:t xml:space="preserve">večino glasov. </w:t>
      </w:r>
    </w:p>
    <w:p w:rsidR="00B61D23" w:rsidRPr="00427163" w:rsidRDefault="00B61D23" w:rsidP="00240AB4">
      <w:pPr>
        <w:numPr>
          <w:ilvl w:val="0"/>
          <w:numId w:val="8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Nadzorni odbor nadzoruje delo </w:t>
      </w:r>
      <w:r>
        <w:rPr>
          <w:rFonts w:ascii="Calibri" w:hAnsi="Calibri" w:cs="Calibri"/>
        </w:rPr>
        <w:t>upravnega odbora</w:t>
      </w:r>
      <w:r w:rsidRPr="00427163">
        <w:rPr>
          <w:rFonts w:ascii="Calibri" w:hAnsi="Calibri" w:cs="Calibri"/>
        </w:rPr>
        <w:t>, nadzira finančno in materialno poslovanje društva ter o ugotovitvah poroča na sejah občnega zbora.</w:t>
      </w:r>
    </w:p>
    <w:p w:rsidR="00B61D23" w:rsidRPr="00427163" w:rsidRDefault="00B61D23" w:rsidP="00240AB4">
      <w:pPr>
        <w:numPr>
          <w:ilvl w:val="0"/>
          <w:numId w:val="8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Za svoje delo je odbor odgovoren občnemu zboru društva.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Člani nadzornega odbora ne morejo biti hkrati člani upravnega odbora ali častnega razsodišča. 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C747E3" w:rsidRDefault="00C747E3" w:rsidP="004A2C04">
      <w:pPr>
        <w:jc w:val="center"/>
        <w:rPr>
          <w:rFonts w:ascii="Calibri" w:hAnsi="Calibri" w:cs="Calibri"/>
          <w:b/>
          <w:bCs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 w:rsidRPr="002E07E4">
        <w:rPr>
          <w:rFonts w:ascii="Calibri" w:hAnsi="Calibri" w:cs="Calibri"/>
          <w:b/>
          <w:bCs/>
        </w:rPr>
        <w:lastRenderedPageBreak/>
        <w:t>24.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(častno razsodišče)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B61D23" w:rsidRPr="00427163" w:rsidRDefault="00B61D23" w:rsidP="00240AB4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Častno razsodišče (</w:t>
      </w:r>
      <w:r w:rsidR="00BE73B1">
        <w:rPr>
          <w:rFonts w:ascii="Calibri" w:hAnsi="Calibri" w:cs="Calibri"/>
        </w:rPr>
        <w:t xml:space="preserve">v nadaljevanju: </w:t>
      </w:r>
      <w:r>
        <w:rPr>
          <w:rFonts w:ascii="Calibri" w:hAnsi="Calibri" w:cs="Calibri"/>
        </w:rPr>
        <w:t>razsodišče)</w:t>
      </w:r>
      <w:r w:rsidRPr="00427163">
        <w:rPr>
          <w:rFonts w:ascii="Calibri" w:hAnsi="Calibri" w:cs="Calibri"/>
        </w:rPr>
        <w:t xml:space="preserve"> izvoli </w:t>
      </w:r>
      <w:r>
        <w:rPr>
          <w:rFonts w:ascii="Calibri" w:hAnsi="Calibri" w:cs="Calibri"/>
        </w:rPr>
        <w:t xml:space="preserve">z večino prisotnih članov </w:t>
      </w:r>
      <w:r w:rsidRPr="00427163">
        <w:rPr>
          <w:rFonts w:ascii="Calibri" w:hAnsi="Calibri" w:cs="Calibri"/>
        </w:rPr>
        <w:t>občni zbor društva za dobo dveh let.</w:t>
      </w:r>
    </w:p>
    <w:p w:rsidR="00B61D23" w:rsidRPr="00427163" w:rsidRDefault="00B61D23" w:rsidP="00240AB4">
      <w:pPr>
        <w:numPr>
          <w:ilvl w:val="0"/>
          <w:numId w:val="9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Razsodišče ima tri člane. </w:t>
      </w:r>
    </w:p>
    <w:p w:rsidR="00B61D23" w:rsidRPr="00427163" w:rsidRDefault="00B61D23" w:rsidP="00240AB4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Razsodišče</w:t>
      </w:r>
      <w:r w:rsidRPr="00427163">
        <w:rPr>
          <w:rFonts w:ascii="Calibri" w:hAnsi="Calibri" w:cs="Calibri"/>
        </w:rPr>
        <w:t xml:space="preserve"> je sklepčn</w:t>
      </w:r>
      <w:r>
        <w:rPr>
          <w:rFonts w:ascii="Calibri" w:hAnsi="Calibri" w:cs="Calibri"/>
        </w:rPr>
        <w:t>o</w:t>
      </w:r>
      <w:r w:rsidRPr="00427163">
        <w:rPr>
          <w:rFonts w:ascii="Calibri" w:hAnsi="Calibri" w:cs="Calibri"/>
        </w:rPr>
        <w:t>, kadar so na seji prisotni vsi trije člani i</w:t>
      </w:r>
      <w:r>
        <w:rPr>
          <w:rFonts w:ascii="Calibri" w:hAnsi="Calibri" w:cs="Calibri"/>
        </w:rPr>
        <w:t xml:space="preserve">n sprejmejo odločitev z </w:t>
      </w:r>
      <w:r w:rsidRPr="00427163">
        <w:rPr>
          <w:rFonts w:ascii="Calibri" w:hAnsi="Calibri" w:cs="Calibri"/>
        </w:rPr>
        <w:t xml:space="preserve">večino glasov. </w:t>
      </w:r>
    </w:p>
    <w:p w:rsidR="00B61D23" w:rsidRPr="00427163" w:rsidRDefault="00B61D23" w:rsidP="00240AB4">
      <w:pPr>
        <w:numPr>
          <w:ilvl w:val="0"/>
          <w:numId w:val="9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Za svoje delo je razsodišče odgovorno občnemu zboru društva.</w:t>
      </w:r>
    </w:p>
    <w:p w:rsidR="00B61D23" w:rsidRPr="00427163" w:rsidRDefault="00B61D23" w:rsidP="00240AB4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427163">
        <w:rPr>
          <w:rFonts w:ascii="Calibri" w:hAnsi="Calibri" w:cs="Calibri"/>
        </w:rPr>
        <w:t>azsodišče obravnava predvsem:</w:t>
      </w:r>
    </w:p>
    <w:p w:rsidR="00B61D23" w:rsidRPr="00427163" w:rsidRDefault="00B61D23" w:rsidP="00240AB4">
      <w:pPr>
        <w:numPr>
          <w:ilvl w:val="1"/>
          <w:numId w:val="9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nespoštovanje pravil </w:t>
      </w:r>
      <w:r w:rsidR="00DD3AD5">
        <w:rPr>
          <w:rFonts w:ascii="Calibri" w:hAnsi="Calibri" w:cs="Calibri"/>
        </w:rPr>
        <w:t>društva s strani članov društva,</w:t>
      </w:r>
    </w:p>
    <w:p w:rsidR="00B61D23" w:rsidRPr="00427163" w:rsidRDefault="00B61D23" w:rsidP="00240AB4">
      <w:pPr>
        <w:numPr>
          <w:ilvl w:val="1"/>
          <w:numId w:val="9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neizvrševanje sklepov organov društva in</w:t>
      </w:r>
    </w:p>
    <w:p w:rsidR="00B61D23" w:rsidRPr="00427163" w:rsidRDefault="00B61D23" w:rsidP="00240AB4">
      <w:pPr>
        <w:numPr>
          <w:ilvl w:val="1"/>
          <w:numId w:val="9"/>
        </w:numPr>
        <w:rPr>
          <w:rFonts w:ascii="Calibri" w:hAnsi="Calibri" w:cs="Calibri"/>
        </w:rPr>
      </w:pPr>
      <w:r w:rsidRPr="00427163">
        <w:rPr>
          <w:rFonts w:ascii="Calibri" w:hAnsi="Calibri" w:cs="Calibri"/>
        </w:rPr>
        <w:t>dejanja, ki kakorkoli škodujejo ugledu društva.</w:t>
      </w:r>
    </w:p>
    <w:p w:rsidR="00B61D23" w:rsidRPr="00427163" w:rsidRDefault="00B61D23" w:rsidP="00240AB4">
      <w:pPr>
        <w:rPr>
          <w:rFonts w:ascii="Calibri" w:hAnsi="Calibri" w:cs="Calibri"/>
        </w:rPr>
      </w:pPr>
      <w:r w:rsidRPr="00427163">
        <w:rPr>
          <w:rFonts w:ascii="Calibri" w:hAnsi="Calibri" w:cs="Calibri"/>
        </w:rPr>
        <w:t> </w:t>
      </w:r>
    </w:p>
    <w:p w:rsidR="00B61D2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(7) </w:t>
      </w:r>
      <w:r w:rsidRPr="00427163">
        <w:rPr>
          <w:rFonts w:ascii="Calibri" w:hAnsi="Calibri" w:cs="Calibri"/>
        </w:rPr>
        <w:t>Častno razsodišče v postopku ugotavlja kršitve članov društva</w:t>
      </w:r>
      <w:r>
        <w:rPr>
          <w:rFonts w:ascii="Calibri" w:hAnsi="Calibri" w:cs="Calibri"/>
        </w:rPr>
        <w:t xml:space="preserve"> in članov UO</w:t>
      </w:r>
      <w:r w:rsidRPr="00427163">
        <w:rPr>
          <w:rFonts w:ascii="Calibri" w:hAnsi="Calibri" w:cs="Calibri"/>
        </w:rPr>
        <w:t xml:space="preserve"> ter izreka disciplinske ukrepe. Za vodenje postopka se smiselno uporabljajo določila zakona o pravdnem postopku.</w:t>
      </w:r>
    </w:p>
    <w:p w:rsidR="00B61D23" w:rsidRPr="0042716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(8) </w:t>
      </w:r>
      <w:r w:rsidRPr="00427163">
        <w:rPr>
          <w:rFonts w:ascii="Calibri" w:hAnsi="Calibri" w:cs="Calibri"/>
        </w:rPr>
        <w:t>O ugotovitvah častno razsodišče izda sklep in lahko izreče naslednje ukrepe:</w:t>
      </w:r>
    </w:p>
    <w:p w:rsidR="00B61D23" w:rsidRPr="00427163" w:rsidRDefault="00B61D23" w:rsidP="00DD3AD5">
      <w:pPr>
        <w:ind w:left="708"/>
        <w:rPr>
          <w:rFonts w:ascii="Calibri" w:hAnsi="Calibri" w:cs="Calibri"/>
        </w:rPr>
      </w:pPr>
      <w:r w:rsidRPr="00427163">
        <w:rPr>
          <w:rFonts w:ascii="Calibri" w:hAnsi="Calibri" w:cs="Calibri"/>
        </w:rPr>
        <w:t>-          opomin</w:t>
      </w:r>
    </w:p>
    <w:p w:rsidR="00B61D23" w:rsidRPr="00427163" w:rsidRDefault="00B61D23" w:rsidP="00DD3AD5">
      <w:pPr>
        <w:ind w:left="708"/>
        <w:rPr>
          <w:rFonts w:ascii="Calibri" w:hAnsi="Calibri" w:cs="Calibri"/>
        </w:rPr>
      </w:pPr>
      <w:r w:rsidRPr="00427163">
        <w:rPr>
          <w:rFonts w:ascii="Calibri" w:hAnsi="Calibri" w:cs="Calibri"/>
        </w:rPr>
        <w:t xml:space="preserve">-          javni opomin </w:t>
      </w:r>
    </w:p>
    <w:p w:rsidR="00B61D23" w:rsidRPr="00427163" w:rsidRDefault="00B61D23" w:rsidP="00DD3AD5">
      <w:pPr>
        <w:ind w:left="708"/>
        <w:rPr>
          <w:rFonts w:ascii="Calibri" w:hAnsi="Calibri" w:cs="Calibri"/>
        </w:rPr>
      </w:pPr>
      <w:r w:rsidRPr="00427163">
        <w:rPr>
          <w:rFonts w:ascii="Calibri" w:hAnsi="Calibri" w:cs="Calibri"/>
        </w:rPr>
        <w:t>-          izključitev člana iz društva.</w:t>
      </w:r>
    </w:p>
    <w:p w:rsidR="00B61D23" w:rsidRPr="00427163" w:rsidRDefault="00B61D23" w:rsidP="00240AB4">
      <w:pPr>
        <w:rPr>
          <w:rFonts w:ascii="Calibri" w:hAnsi="Calibri" w:cs="Calibri"/>
        </w:rPr>
      </w:pPr>
    </w:p>
    <w:p w:rsidR="00B61D2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>(9) Član se lahko na sklep častnega razsodišča pritoži v treh delovnih dneh od prejema sklepa. Pritožbo naslovi na predsednika društva. O pritožbi odloča občni zbor v roku 30 dni od prejema pritožbe. Odločitev občnega zbora je dokončna.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Pr="002B31D4" w:rsidRDefault="00B61D23" w:rsidP="004A2C04">
      <w:pPr>
        <w:jc w:val="center"/>
        <w:rPr>
          <w:rFonts w:ascii="Calibri" w:hAnsi="Calibri" w:cs="Calibri"/>
          <w:b/>
          <w:bCs/>
        </w:rPr>
      </w:pPr>
      <w:r w:rsidRPr="002B31D4">
        <w:rPr>
          <w:rFonts w:ascii="Calibri" w:hAnsi="Calibri" w:cs="Calibri"/>
          <w:b/>
          <w:bCs/>
        </w:rPr>
        <w:t>25. člen</w:t>
      </w:r>
    </w:p>
    <w:p w:rsidR="00B61D23" w:rsidRPr="002B31D4" w:rsidRDefault="00B61D23" w:rsidP="004A2C04">
      <w:pPr>
        <w:jc w:val="center"/>
        <w:rPr>
          <w:rFonts w:ascii="Calibri" w:hAnsi="Calibri" w:cs="Calibri"/>
          <w:b/>
          <w:bCs/>
        </w:rPr>
      </w:pPr>
      <w:r w:rsidRPr="002B31D4">
        <w:rPr>
          <w:rFonts w:ascii="Calibri" w:hAnsi="Calibri" w:cs="Calibri"/>
          <w:b/>
          <w:bCs/>
        </w:rPr>
        <w:t>(predčasna razrešitev)</w:t>
      </w:r>
    </w:p>
    <w:p w:rsidR="00B61D23" w:rsidRDefault="00B61D23" w:rsidP="00240AB4">
      <w:pPr>
        <w:rPr>
          <w:rFonts w:ascii="Calibri" w:hAnsi="Calibri" w:cs="Calibri"/>
        </w:rPr>
      </w:pPr>
    </w:p>
    <w:p w:rsidR="00B61D23" w:rsidRDefault="00B61D23" w:rsidP="00240AB4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Vsak član upravnega odbora, nadzornega odbora in častnega razsodišča je lahko predčasno razrešen</w:t>
      </w:r>
    </w:p>
    <w:p w:rsidR="00B61D23" w:rsidRDefault="00B61D23" w:rsidP="00240AB4">
      <w:pPr>
        <w:numPr>
          <w:ilvl w:val="1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na lastno zahtevo,</w:t>
      </w:r>
    </w:p>
    <w:p w:rsidR="00B61D23" w:rsidRDefault="00B61D23" w:rsidP="00240AB4">
      <w:pPr>
        <w:numPr>
          <w:ilvl w:val="1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če svoje funkcije ne opravlja vestno in skladno s tem statutom,</w:t>
      </w:r>
    </w:p>
    <w:p w:rsidR="00B61D23" w:rsidRDefault="00B61D23" w:rsidP="00240AB4">
      <w:pPr>
        <w:numPr>
          <w:ilvl w:val="1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če mu je častno razsodišče izreklo ukrep izključitve iz društva.</w:t>
      </w:r>
    </w:p>
    <w:p w:rsidR="00B61D23" w:rsidRDefault="00B61D23" w:rsidP="00240AB4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V primeru nevestnega opravljanja funkcije lahko predčasno razrešitev pisno predlaga vsak član upravnega odbora ali najmanj deset članov društva. Predlog se naslovi na predsednika društva.</w:t>
      </w:r>
    </w:p>
    <w:p w:rsidR="00B61D23" w:rsidRDefault="00B61D23" w:rsidP="00240AB4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Predlog za razrešitev v roku 14 dni obravnava upravni odbor društva, o njem pa na seji odloči občni zbor.</w:t>
      </w:r>
    </w:p>
    <w:p w:rsidR="00B61D23" w:rsidRDefault="00B61D23" w:rsidP="00240AB4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Razrešeni član se lahko na sklep občnega zbora pritoži v treh delovnih dneh od prejema sklepa. Pritožbo naslovi na predsednika društva. O pritožbi občni zbor ponovno odloča v roku 30 dni od prejema pritožbe. Ponovna odločitev občnega zbora je dokončna.</w:t>
      </w:r>
    </w:p>
    <w:p w:rsidR="0006739E" w:rsidRDefault="0006739E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61D23" w:rsidRPr="002E07E4" w:rsidRDefault="00B61D23" w:rsidP="00240AB4">
      <w:pPr>
        <w:rPr>
          <w:rFonts w:ascii="Calibri" w:hAnsi="Calibri" w:cs="Calibri"/>
        </w:rPr>
      </w:pPr>
    </w:p>
    <w:p w:rsidR="00B61D23" w:rsidRPr="00BD3A9F" w:rsidRDefault="00B61D23" w:rsidP="004A2C04">
      <w:pPr>
        <w:numPr>
          <w:ilvl w:val="0"/>
          <w:numId w:val="1"/>
        </w:numPr>
        <w:jc w:val="center"/>
        <w:rPr>
          <w:rFonts w:ascii="Calibri" w:hAnsi="Calibri"/>
          <w:b/>
          <w:bCs/>
          <w:sz w:val="28"/>
          <w:szCs w:val="28"/>
        </w:rPr>
      </w:pPr>
      <w:r w:rsidRPr="00BD3A9F">
        <w:rPr>
          <w:rFonts w:ascii="Calibri" w:hAnsi="Calibri"/>
          <w:b/>
          <w:bCs/>
          <w:sz w:val="28"/>
          <w:szCs w:val="28"/>
        </w:rPr>
        <w:t>FINANČNO POSLOVANJE DRUŠTVA</w:t>
      </w:r>
    </w:p>
    <w:p w:rsidR="00B61D23" w:rsidRDefault="00B61D23" w:rsidP="004A2C04">
      <w:pPr>
        <w:jc w:val="center"/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26</w:t>
      </w:r>
      <w:r w:rsidRPr="002E07E4">
        <w:rPr>
          <w:rFonts w:ascii="Calibri" w:hAnsi="Calibri"/>
          <w:b/>
          <w:bCs/>
        </w:rPr>
        <w:t>. člen</w:t>
      </w:r>
    </w:p>
    <w:p w:rsidR="00B61D23" w:rsidRPr="004A2C04" w:rsidRDefault="00B61D23" w:rsidP="004A2C04">
      <w:pPr>
        <w:jc w:val="center"/>
        <w:rPr>
          <w:rFonts w:ascii="Calibri" w:hAnsi="Calibri"/>
          <w:b/>
          <w:bCs/>
        </w:rPr>
      </w:pPr>
      <w:r w:rsidRPr="006062D7">
        <w:rPr>
          <w:rFonts w:ascii="Calibri" w:hAnsi="Calibri"/>
          <w:b/>
          <w:bCs/>
        </w:rPr>
        <w:t>(dohodki)</w:t>
      </w: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>Dohodki društva so:</w:t>
      </w:r>
    </w:p>
    <w:p w:rsidR="00B61D23" w:rsidRPr="00724601" w:rsidRDefault="00B61D23" w:rsidP="00240AB4">
      <w:pPr>
        <w:widowControl w:val="0"/>
        <w:numPr>
          <w:ilvl w:val="0"/>
          <w:numId w:val="10"/>
        </w:numPr>
        <w:suppressAutoHyphens/>
        <w:rPr>
          <w:rFonts w:ascii="Calibri" w:hAnsi="Calibri"/>
        </w:rPr>
      </w:pPr>
      <w:r w:rsidRPr="00724601">
        <w:rPr>
          <w:rFonts w:ascii="Calibri" w:hAnsi="Calibri"/>
        </w:rPr>
        <w:t>članarina,</w:t>
      </w:r>
    </w:p>
    <w:p w:rsidR="00B61D23" w:rsidRDefault="00B61D23" w:rsidP="00240AB4">
      <w:pPr>
        <w:widowControl w:val="0"/>
        <w:numPr>
          <w:ilvl w:val="0"/>
          <w:numId w:val="10"/>
        </w:numPr>
        <w:suppressAutoHyphens/>
        <w:rPr>
          <w:rFonts w:ascii="Calibri" w:hAnsi="Calibri"/>
        </w:rPr>
      </w:pPr>
      <w:r w:rsidRPr="00724601">
        <w:rPr>
          <w:rFonts w:ascii="Calibri" w:hAnsi="Calibri"/>
        </w:rPr>
        <w:t>doh</w:t>
      </w:r>
      <w:r>
        <w:rPr>
          <w:rFonts w:ascii="Calibri" w:hAnsi="Calibri"/>
        </w:rPr>
        <w:t>odek iz lastne dejavnosti (npr.</w:t>
      </w:r>
      <w:r w:rsidRPr="00724601">
        <w:rPr>
          <w:rFonts w:ascii="Calibri" w:hAnsi="Calibri"/>
        </w:rPr>
        <w:t xml:space="preserve"> organizacija konference, seminarjev, delavnic, predavanj, publikacij strokovnega gradiva ipd.),</w:t>
      </w:r>
    </w:p>
    <w:p w:rsidR="00B61D23" w:rsidRPr="00724601" w:rsidRDefault="00B61D23" w:rsidP="00240AB4">
      <w:pPr>
        <w:widowControl w:val="0"/>
        <w:numPr>
          <w:ilvl w:val="0"/>
          <w:numId w:val="10"/>
        </w:numPr>
        <w:suppressAutoHyphens/>
        <w:rPr>
          <w:rFonts w:ascii="Calibri" w:hAnsi="Calibri"/>
        </w:rPr>
      </w:pPr>
      <w:r>
        <w:rPr>
          <w:rFonts w:ascii="Calibri" w:hAnsi="Calibri"/>
        </w:rPr>
        <w:t>sredstva, pridobljena na javnih razpisih,</w:t>
      </w:r>
    </w:p>
    <w:p w:rsidR="00B61D23" w:rsidRPr="00724601" w:rsidRDefault="00B61D23" w:rsidP="00240AB4">
      <w:pPr>
        <w:widowControl w:val="0"/>
        <w:numPr>
          <w:ilvl w:val="0"/>
          <w:numId w:val="10"/>
        </w:numPr>
        <w:suppressAutoHyphens/>
        <w:rPr>
          <w:rFonts w:ascii="Calibri" w:hAnsi="Calibri"/>
        </w:rPr>
      </w:pPr>
      <w:r w:rsidRPr="00724601">
        <w:rPr>
          <w:rFonts w:ascii="Calibri" w:hAnsi="Calibri"/>
        </w:rPr>
        <w:t>donacije,</w:t>
      </w:r>
    </w:p>
    <w:p w:rsidR="00B61D23" w:rsidRDefault="00B61D23" w:rsidP="00240AB4">
      <w:pPr>
        <w:widowControl w:val="0"/>
        <w:numPr>
          <w:ilvl w:val="0"/>
          <w:numId w:val="10"/>
        </w:numPr>
        <w:suppressAutoHyphens/>
        <w:rPr>
          <w:rFonts w:ascii="Calibri" w:hAnsi="Calibri"/>
        </w:rPr>
      </w:pPr>
      <w:r w:rsidRPr="00724601">
        <w:rPr>
          <w:rFonts w:ascii="Calibri" w:hAnsi="Calibri"/>
        </w:rPr>
        <w:t>drugi dohodki.</w:t>
      </w:r>
    </w:p>
    <w:p w:rsidR="0006739E" w:rsidRPr="00724601" w:rsidRDefault="0006739E" w:rsidP="0006739E">
      <w:pPr>
        <w:widowControl w:val="0"/>
        <w:suppressAutoHyphens/>
        <w:ind w:left="720"/>
        <w:rPr>
          <w:rFonts w:ascii="Calibri" w:hAnsi="Calibri"/>
        </w:rPr>
      </w:pPr>
    </w:p>
    <w:p w:rsidR="00B61D23" w:rsidRPr="002E07E4" w:rsidRDefault="00B61D23" w:rsidP="0006739E">
      <w:pPr>
        <w:tabs>
          <w:tab w:val="left" w:pos="3969"/>
        </w:tabs>
        <w:spacing w:after="200"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27</w:t>
      </w:r>
      <w:r w:rsidRPr="002E07E4">
        <w:rPr>
          <w:rFonts w:ascii="Calibri" w:hAnsi="Calibri"/>
          <w:b/>
          <w:bCs/>
        </w:rPr>
        <w:t>. člen</w:t>
      </w:r>
    </w:p>
    <w:p w:rsidR="00B61D23" w:rsidRPr="006062D7" w:rsidRDefault="00B61D23" w:rsidP="004A2C04">
      <w:pPr>
        <w:jc w:val="center"/>
        <w:rPr>
          <w:rFonts w:ascii="Calibri" w:hAnsi="Calibri"/>
          <w:b/>
          <w:bCs/>
        </w:rPr>
      </w:pPr>
      <w:r w:rsidRPr="006062D7">
        <w:rPr>
          <w:rFonts w:ascii="Calibri" w:hAnsi="Calibri"/>
          <w:b/>
          <w:bCs/>
        </w:rPr>
        <w:t>(razpolaganje s sredstvi)</w:t>
      </w:r>
    </w:p>
    <w:p w:rsidR="00B61D23" w:rsidRDefault="00B61D23" w:rsidP="004A2C04">
      <w:pPr>
        <w:jc w:val="center"/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 w:rsidRPr="00724601">
        <w:rPr>
          <w:rFonts w:ascii="Calibri" w:hAnsi="Calibri"/>
        </w:rPr>
        <w:t>Društvo razpolag</w:t>
      </w:r>
      <w:r>
        <w:rPr>
          <w:rFonts w:ascii="Calibri" w:hAnsi="Calibri"/>
        </w:rPr>
        <w:t>a s finančnimi sredstvi skladno</w:t>
      </w:r>
      <w:r w:rsidRPr="00724601">
        <w:rPr>
          <w:rFonts w:ascii="Calibri" w:hAnsi="Calibri"/>
        </w:rPr>
        <w:t xml:space="preserve"> s progr</w:t>
      </w:r>
      <w:r>
        <w:rPr>
          <w:rFonts w:ascii="Calibri" w:hAnsi="Calibri"/>
        </w:rPr>
        <w:t>amom in letnimi finančnimi načrti</w:t>
      </w:r>
      <w:r w:rsidRPr="00724601">
        <w:rPr>
          <w:rFonts w:ascii="Calibri" w:hAnsi="Calibri"/>
        </w:rPr>
        <w:t xml:space="preserve">, ki jih </w:t>
      </w:r>
      <w:r>
        <w:rPr>
          <w:rFonts w:ascii="Calibri" w:hAnsi="Calibri"/>
        </w:rPr>
        <w:t>sprejme občni zbor na predlog upravnega odbora</w:t>
      </w:r>
      <w:r w:rsidRPr="00724601">
        <w:rPr>
          <w:rFonts w:ascii="Calibri" w:hAnsi="Calibri"/>
        </w:rPr>
        <w:t xml:space="preserve">. </w:t>
      </w:r>
    </w:p>
    <w:p w:rsidR="0006739E" w:rsidRDefault="0006739E" w:rsidP="00240AB4">
      <w:pPr>
        <w:rPr>
          <w:rFonts w:ascii="Calibri" w:hAnsi="Calibri"/>
        </w:rPr>
      </w:pPr>
      <w:r>
        <w:rPr>
          <w:rFonts w:ascii="Calibri" w:hAnsi="Calibri"/>
        </w:rPr>
        <w:t>Društvo posluje na način dvostavnega knjigovodstva.</w:t>
      </w:r>
      <w:r w:rsidR="00145C85">
        <w:rPr>
          <w:rFonts w:ascii="Calibri" w:hAnsi="Calibri"/>
        </w:rPr>
        <w:t xml:space="preserve"> </w:t>
      </w:r>
    </w:p>
    <w:p w:rsidR="00B61D23" w:rsidRPr="00724601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>Zaključno (letno) poročilo sprejema občni zbor na redni letni seji.</w:t>
      </w:r>
    </w:p>
    <w:p w:rsidR="00B61D23" w:rsidRDefault="00B61D23" w:rsidP="00240AB4">
      <w:pPr>
        <w:rPr>
          <w:rFonts w:ascii="Calibri" w:hAnsi="Calibri"/>
        </w:rPr>
      </w:pPr>
    </w:p>
    <w:p w:rsidR="00145C85" w:rsidRDefault="00145C85" w:rsidP="00240AB4">
      <w:pPr>
        <w:rPr>
          <w:rFonts w:ascii="Calibri" w:hAnsi="Calibri"/>
        </w:rPr>
      </w:pPr>
    </w:p>
    <w:p w:rsidR="00B61D23" w:rsidRPr="002E07E4" w:rsidRDefault="001E6AEC" w:rsidP="004A2C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</w:t>
      </w:r>
      <w:r w:rsidR="00B61D23">
        <w:rPr>
          <w:rFonts w:ascii="Calibri" w:hAnsi="Calibri"/>
          <w:b/>
          <w:bCs/>
        </w:rPr>
        <w:t>8</w:t>
      </w:r>
      <w:r w:rsidR="00B61D23" w:rsidRPr="002E07E4">
        <w:rPr>
          <w:rFonts w:ascii="Calibri" w:hAnsi="Calibri"/>
          <w:b/>
          <w:bCs/>
        </w:rPr>
        <w:t>. člen</w:t>
      </w:r>
    </w:p>
    <w:p w:rsidR="00B61D23" w:rsidRPr="006062D7" w:rsidRDefault="00B61D23" w:rsidP="004A2C04">
      <w:pPr>
        <w:jc w:val="center"/>
        <w:rPr>
          <w:rFonts w:ascii="Calibri" w:hAnsi="Calibri"/>
          <w:b/>
          <w:bCs/>
        </w:rPr>
      </w:pPr>
      <w:r w:rsidRPr="006062D7">
        <w:rPr>
          <w:rFonts w:ascii="Calibri" w:hAnsi="Calibri"/>
          <w:b/>
          <w:bCs/>
        </w:rPr>
        <w:t>(presežek prihodkov nad odhodki)</w:t>
      </w:r>
    </w:p>
    <w:p w:rsidR="00B61D23" w:rsidRDefault="00B61D23" w:rsidP="00240AB4">
      <w:pPr>
        <w:rPr>
          <w:rFonts w:ascii="Calibri" w:hAnsi="Calibri"/>
        </w:rPr>
      </w:pPr>
    </w:p>
    <w:p w:rsidR="001E6AEC" w:rsidRDefault="00B61D23" w:rsidP="00240AB4">
      <w:pPr>
        <w:rPr>
          <w:rFonts w:ascii="Calibri" w:hAnsi="Calibri"/>
        </w:rPr>
      </w:pPr>
      <w:r w:rsidRPr="00724601">
        <w:rPr>
          <w:rFonts w:ascii="Calibri" w:hAnsi="Calibri"/>
        </w:rPr>
        <w:t xml:space="preserve">Če društvo pri opravljanju svoje dejavnosti ustvari presežek prihodkov nad odhodki, ga mora porabiti za izvajanje dejavnosti, </w:t>
      </w:r>
      <w:r>
        <w:rPr>
          <w:rFonts w:ascii="Calibri" w:hAnsi="Calibri"/>
        </w:rPr>
        <w:t>za katero je bilo ustanovljeno.</w:t>
      </w:r>
    </w:p>
    <w:p w:rsidR="001E6AEC" w:rsidRDefault="001E6AEC" w:rsidP="00240AB4">
      <w:pPr>
        <w:rPr>
          <w:rFonts w:ascii="Calibri" w:hAnsi="Calibri"/>
        </w:rPr>
      </w:pPr>
    </w:p>
    <w:p w:rsidR="00145C85" w:rsidRDefault="00145C85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29</w:t>
      </w:r>
      <w:r w:rsidRPr="002E07E4">
        <w:rPr>
          <w:rFonts w:ascii="Calibri" w:hAnsi="Calibri"/>
          <w:b/>
          <w:bCs/>
        </w:rPr>
        <w:t>. člen</w:t>
      </w:r>
    </w:p>
    <w:p w:rsidR="00B61D23" w:rsidRPr="006062D7" w:rsidRDefault="00B61D23" w:rsidP="004A2C04">
      <w:pPr>
        <w:jc w:val="center"/>
        <w:rPr>
          <w:rFonts w:ascii="Calibri" w:hAnsi="Calibri"/>
          <w:b/>
          <w:bCs/>
        </w:rPr>
      </w:pPr>
      <w:r w:rsidRPr="006062D7">
        <w:rPr>
          <w:rFonts w:ascii="Calibri" w:hAnsi="Calibri"/>
          <w:b/>
          <w:bCs/>
        </w:rPr>
        <w:t>(vodenje računov)</w:t>
      </w:r>
    </w:p>
    <w:p w:rsidR="00B61D23" w:rsidRDefault="00B61D23" w:rsidP="00240AB4">
      <w:pPr>
        <w:rPr>
          <w:rFonts w:ascii="Calibri" w:hAnsi="Calibri"/>
        </w:rPr>
      </w:pPr>
    </w:p>
    <w:p w:rsidR="004A2C04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 xml:space="preserve">Vodenje računov in ostale finančne storitve lahko izvaja blagajnik oz. pooblaščeni računovodski servis po naročilu oz. v dogovoru s predsednikom (in v njegovi odsotnosti podpredsednikom) društva. </w:t>
      </w:r>
    </w:p>
    <w:p w:rsidR="00145C85" w:rsidRDefault="00145C85" w:rsidP="00240AB4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30</w:t>
      </w:r>
      <w:r w:rsidRPr="002E07E4">
        <w:rPr>
          <w:rFonts w:ascii="Calibri" w:hAnsi="Calibri"/>
          <w:b/>
          <w:bCs/>
        </w:rPr>
        <w:t>. člen</w:t>
      </w:r>
    </w:p>
    <w:p w:rsidR="00B61D23" w:rsidRPr="006062D7" w:rsidRDefault="00B61D23" w:rsidP="004A2C04">
      <w:pPr>
        <w:jc w:val="center"/>
        <w:rPr>
          <w:rFonts w:ascii="Calibri" w:hAnsi="Calibri"/>
          <w:b/>
          <w:bCs/>
        </w:rPr>
      </w:pPr>
      <w:r w:rsidRPr="006062D7">
        <w:rPr>
          <w:rFonts w:ascii="Calibri" w:hAnsi="Calibri"/>
          <w:b/>
          <w:bCs/>
        </w:rPr>
        <w:t>(javnost finančnega poslovanja)</w:t>
      </w:r>
    </w:p>
    <w:p w:rsidR="00B61D23" w:rsidRDefault="00B61D23" w:rsidP="00240AB4">
      <w:pPr>
        <w:rPr>
          <w:rFonts w:ascii="Calibri" w:hAnsi="Calibri"/>
        </w:rPr>
      </w:pPr>
    </w:p>
    <w:p w:rsidR="00B61D23" w:rsidRDefault="00B61D23" w:rsidP="00240AB4">
      <w:pPr>
        <w:rPr>
          <w:rFonts w:ascii="Calibri" w:hAnsi="Calibri"/>
        </w:rPr>
      </w:pPr>
      <w:r>
        <w:rPr>
          <w:rFonts w:ascii="Calibri" w:hAnsi="Calibri"/>
        </w:rPr>
        <w:t>Finančno poslovanje je javno – vsak član je na letni seji občnega zbora seznanjen s finančnim poročilom, ki je objavljeno tudi na spletni strani društva.</w:t>
      </w:r>
    </w:p>
    <w:p w:rsidR="00145C85" w:rsidRDefault="00145C85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61D23" w:rsidRDefault="00B61D23" w:rsidP="00240AB4">
      <w:pPr>
        <w:rPr>
          <w:rFonts w:ascii="Calibri" w:hAnsi="Calibri"/>
        </w:rPr>
      </w:pPr>
    </w:p>
    <w:p w:rsidR="00B61D23" w:rsidRPr="00BD3A9F" w:rsidRDefault="00B61D23" w:rsidP="004A2C04">
      <w:pPr>
        <w:numPr>
          <w:ilvl w:val="0"/>
          <w:numId w:val="1"/>
        </w:numPr>
        <w:jc w:val="center"/>
        <w:rPr>
          <w:rFonts w:ascii="Calibri" w:hAnsi="Calibri"/>
          <w:b/>
          <w:bCs/>
          <w:sz w:val="28"/>
          <w:szCs w:val="28"/>
        </w:rPr>
      </w:pPr>
      <w:r w:rsidRPr="00BD3A9F">
        <w:rPr>
          <w:rFonts w:ascii="Calibri" w:hAnsi="Calibri"/>
          <w:b/>
          <w:bCs/>
          <w:sz w:val="28"/>
          <w:szCs w:val="28"/>
        </w:rPr>
        <w:t>KONČNE DOLOČBE</w:t>
      </w:r>
    </w:p>
    <w:p w:rsidR="00145C85" w:rsidRDefault="00145C85" w:rsidP="00757441">
      <w:pPr>
        <w:rPr>
          <w:rFonts w:ascii="Calibri" w:hAnsi="Calibri"/>
        </w:rPr>
      </w:pPr>
    </w:p>
    <w:p w:rsidR="00B61D23" w:rsidRPr="002E07E4" w:rsidRDefault="00B61D23" w:rsidP="004A2C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31</w:t>
      </w:r>
      <w:r w:rsidRPr="002E07E4">
        <w:rPr>
          <w:rFonts w:ascii="Calibri" w:hAnsi="Calibri"/>
          <w:b/>
          <w:bCs/>
        </w:rPr>
        <w:t>. člen</w:t>
      </w:r>
    </w:p>
    <w:p w:rsidR="00B61D23" w:rsidRDefault="001E6AEC" w:rsidP="004A2C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(prenehanje društva)</w:t>
      </w:r>
    </w:p>
    <w:p w:rsidR="004A2C04" w:rsidRPr="001E6AEC" w:rsidRDefault="004A2C04" w:rsidP="004A2C04">
      <w:pPr>
        <w:jc w:val="center"/>
        <w:rPr>
          <w:rFonts w:ascii="Calibri" w:hAnsi="Calibri"/>
          <w:b/>
          <w:bCs/>
        </w:rPr>
      </w:pPr>
    </w:p>
    <w:p w:rsidR="00B61D23" w:rsidRPr="00724601" w:rsidRDefault="000929DF" w:rsidP="00240AB4">
      <w:pPr>
        <w:rPr>
          <w:rFonts w:ascii="Calibri" w:hAnsi="Calibri"/>
        </w:rPr>
      </w:pPr>
      <w:r>
        <w:rPr>
          <w:rFonts w:ascii="Calibri" w:hAnsi="Calibri"/>
        </w:rPr>
        <w:t xml:space="preserve">Slovensko društvo učiteljev angleškega jezika IATEFL </w:t>
      </w:r>
      <w:proofErr w:type="spellStart"/>
      <w:r>
        <w:rPr>
          <w:rFonts w:ascii="Calibri" w:hAnsi="Calibri"/>
        </w:rPr>
        <w:t>SLovenia</w:t>
      </w:r>
      <w:proofErr w:type="spellEnd"/>
      <w:r w:rsidR="001E6AEC">
        <w:rPr>
          <w:rFonts w:ascii="Calibri" w:hAnsi="Calibri"/>
        </w:rPr>
        <w:t xml:space="preserve"> preneha delovati:</w:t>
      </w:r>
    </w:p>
    <w:p w:rsidR="00B61D23" w:rsidRPr="00724601" w:rsidRDefault="00B61D23" w:rsidP="00240AB4">
      <w:pPr>
        <w:widowControl w:val="0"/>
        <w:numPr>
          <w:ilvl w:val="0"/>
          <w:numId w:val="11"/>
        </w:numPr>
        <w:suppressAutoHyphens/>
        <w:rPr>
          <w:rFonts w:ascii="Calibri" w:hAnsi="Calibri"/>
        </w:rPr>
      </w:pPr>
      <w:r w:rsidRPr="00724601">
        <w:rPr>
          <w:rFonts w:ascii="Calibri" w:hAnsi="Calibri"/>
        </w:rPr>
        <w:t xml:space="preserve">s sklepom </w:t>
      </w:r>
      <w:r>
        <w:rPr>
          <w:rFonts w:ascii="Calibri" w:hAnsi="Calibri"/>
        </w:rPr>
        <w:t>občnega zbora</w:t>
      </w:r>
      <w:r w:rsidRPr="00724601">
        <w:rPr>
          <w:rFonts w:ascii="Calibri" w:hAnsi="Calibri"/>
        </w:rPr>
        <w:t xml:space="preserve"> z dvotret</w:t>
      </w:r>
      <w:r>
        <w:rPr>
          <w:rFonts w:ascii="Calibri" w:hAnsi="Calibri"/>
        </w:rPr>
        <w:t>jin</w:t>
      </w:r>
      <w:r w:rsidRPr="00724601">
        <w:rPr>
          <w:rFonts w:ascii="Calibri" w:hAnsi="Calibri"/>
        </w:rPr>
        <w:t xml:space="preserve">sko večino </w:t>
      </w:r>
      <w:r>
        <w:rPr>
          <w:rFonts w:ascii="Calibri" w:hAnsi="Calibri"/>
        </w:rPr>
        <w:t>vseh</w:t>
      </w:r>
      <w:r w:rsidRPr="00724601">
        <w:rPr>
          <w:rFonts w:ascii="Calibri" w:hAnsi="Calibri"/>
        </w:rPr>
        <w:t xml:space="preserve"> članov, </w:t>
      </w:r>
    </w:p>
    <w:p w:rsidR="00B61D23" w:rsidRPr="00724601" w:rsidRDefault="00B61D23" w:rsidP="00240AB4">
      <w:pPr>
        <w:widowControl w:val="0"/>
        <w:numPr>
          <w:ilvl w:val="0"/>
          <w:numId w:val="11"/>
        </w:numPr>
        <w:suppressAutoHyphens/>
        <w:rPr>
          <w:rFonts w:ascii="Calibri" w:hAnsi="Calibri"/>
        </w:rPr>
      </w:pPr>
      <w:r w:rsidRPr="00724601">
        <w:rPr>
          <w:rFonts w:ascii="Calibri" w:hAnsi="Calibri"/>
        </w:rPr>
        <w:t>v primeru, ko se število njegovih članov zmanjša pod 10,</w:t>
      </w:r>
    </w:p>
    <w:p w:rsidR="00B61D23" w:rsidRPr="001E6AEC" w:rsidRDefault="00B61D23" w:rsidP="00240AB4">
      <w:pPr>
        <w:widowControl w:val="0"/>
        <w:numPr>
          <w:ilvl w:val="0"/>
          <w:numId w:val="11"/>
        </w:numPr>
        <w:suppressAutoHyphens/>
        <w:rPr>
          <w:rFonts w:ascii="Calibri" w:hAnsi="Calibri"/>
        </w:rPr>
      </w:pPr>
      <w:r>
        <w:rPr>
          <w:rFonts w:ascii="Calibri" w:hAnsi="Calibri"/>
        </w:rPr>
        <w:t xml:space="preserve">v primerih, določenih z </w:t>
      </w:r>
      <w:r w:rsidRPr="00724601">
        <w:rPr>
          <w:rFonts w:ascii="Calibri" w:hAnsi="Calibri"/>
        </w:rPr>
        <w:t>zakon</w:t>
      </w:r>
      <w:r>
        <w:rPr>
          <w:rFonts w:ascii="Calibri" w:hAnsi="Calibri"/>
        </w:rPr>
        <w:t>om</w:t>
      </w:r>
      <w:r w:rsidRPr="00724601">
        <w:rPr>
          <w:rFonts w:ascii="Calibri" w:hAnsi="Calibri"/>
        </w:rPr>
        <w:t>.</w:t>
      </w:r>
    </w:p>
    <w:p w:rsidR="00B61D23" w:rsidRPr="00705EB7" w:rsidRDefault="00606485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05EB7">
        <w:rPr>
          <w:rFonts w:ascii="Calibri" w:hAnsi="Calibri" w:cs="Calibri"/>
        </w:rPr>
        <w:t xml:space="preserve"> primeru prenehanja delovanja društva premoženje društva preide na drugo po dejavnosti sorodno društvo </w:t>
      </w:r>
      <w:r>
        <w:rPr>
          <w:rFonts w:ascii="Calibri" w:hAnsi="Calibri" w:cs="Calibri"/>
        </w:rPr>
        <w:t>razen č</w:t>
      </w:r>
      <w:r w:rsidR="00B61D23" w:rsidRPr="00705EB7">
        <w:rPr>
          <w:rFonts w:ascii="Calibri" w:hAnsi="Calibri" w:cs="Calibri"/>
        </w:rPr>
        <w:t>e občni zbo</w:t>
      </w:r>
      <w:r>
        <w:rPr>
          <w:rFonts w:ascii="Calibri" w:hAnsi="Calibri" w:cs="Calibri"/>
        </w:rPr>
        <w:t>r ne sprejme drugačnega sklepa.</w:t>
      </w:r>
    </w:p>
    <w:p w:rsidR="00B61D23" w:rsidRPr="00705EB7" w:rsidRDefault="00B61D23" w:rsidP="00240AB4">
      <w:pPr>
        <w:rPr>
          <w:rFonts w:ascii="Calibri" w:hAnsi="Calibri" w:cs="Calibri"/>
        </w:rPr>
      </w:pPr>
      <w:r w:rsidRPr="00705EB7">
        <w:rPr>
          <w:rFonts w:ascii="Calibri" w:hAnsi="Calibri" w:cs="Calibri"/>
        </w:rPr>
        <w:t>Proračunska sredstva se vrnejo v proračun.</w:t>
      </w:r>
    </w:p>
    <w:p w:rsidR="00B61D23" w:rsidRDefault="00B61D23" w:rsidP="00240AB4">
      <w:pPr>
        <w:rPr>
          <w:rFonts w:ascii="Calibri" w:hAnsi="Calibri" w:cs="Calibri"/>
        </w:rPr>
      </w:pPr>
    </w:p>
    <w:p w:rsidR="00145C85" w:rsidRPr="00705EB7" w:rsidRDefault="00145C85" w:rsidP="00240AB4">
      <w:pPr>
        <w:rPr>
          <w:rFonts w:ascii="Calibri" w:hAnsi="Calibri" w:cs="Calibri"/>
        </w:rPr>
      </w:pPr>
    </w:p>
    <w:p w:rsidR="00B61D23" w:rsidRPr="002E07E4" w:rsidRDefault="00B61D23" w:rsidP="004A2C0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32</w:t>
      </w:r>
      <w:r w:rsidRPr="002E07E4">
        <w:rPr>
          <w:rFonts w:ascii="Calibri" w:hAnsi="Calibri" w:cs="Calibri"/>
          <w:b/>
          <w:bCs/>
        </w:rPr>
        <w:t>. člen</w:t>
      </w:r>
    </w:p>
    <w:p w:rsidR="00B61D23" w:rsidRPr="006062D7" w:rsidRDefault="00B61D23" w:rsidP="004A2C04">
      <w:pPr>
        <w:jc w:val="center"/>
        <w:rPr>
          <w:rFonts w:ascii="Calibri" w:hAnsi="Calibri" w:cs="Calibri"/>
          <w:b/>
          <w:bCs/>
        </w:rPr>
      </w:pPr>
      <w:r w:rsidRPr="006062D7">
        <w:rPr>
          <w:rFonts w:ascii="Calibri" w:hAnsi="Calibri" w:cs="Calibri"/>
          <w:b/>
          <w:bCs/>
        </w:rPr>
        <w:t>(veljavnost statuta)</w:t>
      </w:r>
    </w:p>
    <w:p w:rsidR="00B61D23" w:rsidRPr="00705EB7" w:rsidRDefault="00B61D23" w:rsidP="00240AB4">
      <w:pPr>
        <w:rPr>
          <w:rFonts w:ascii="Calibri" w:hAnsi="Calibri" w:cs="Calibri"/>
        </w:rPr>
      </w:pPr>
    </w:p>
    <w:p w:rsidR="00B61D23" w:rsidRDefault="00B61D23" w:rsidP="00240A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Status začne veljati naslednji dan po sprejemu na občnem zboru. Z dnem veljavnosti tega </w:t>
      </w:r>
      <w:r w:rsidRPr="0023376E">
        <w:rPr>
          <w:rFonts w:ascii="Calibri" w:hAnsi="Calibri" w:cs="Calibri"/>
        </w:rPr>
        <w:t>statuta preneha veljati STATUT SLOVENSKEGA DRUŠTVA UČITELJE</w:t>
      </w:r>
      <w:r w:rsidR="001A609D">
        <w:rPr>
          <w:rFonts w:ascii="Calibri" w:hAnsi="Calibri" w:cs="Calibri"/>
        </w:rPr>
        <w:t>V</w:t>
      </w:r>
      <w:r w:rsidRPr="0023376E">
        <w:rPr>
          <w:rFonts w:ascii="Calibri" w:hAnsi="Calibri" w:cs="Calibri"/>
        </w:rPr>
        <w:t xml:space="preserve"> ANGLEŠKEGA JEZIKA IATEFL </w:t>
      </w:r>
      <w:proofErr w:type="spellStart"/>
      <w:r w:rsidRPr="0023376E">
        <w:rPr>
          <w:rFonts w:ascii="Calibri" w:hAnsi="Calibri" w:cs="Calibri"/>
        </w:rPr>
        <w:t>Slovenia</w:t>
      </w:r>
      <w:proofErr w:type="spellEnd"/>
      <w:r w:rsidRPr="0023376E">
        <w:rPr>
          <w:rFonts w:ascii="Calibri" w:hAnsi="Calibri" w:cs="Calibri"/>
        </w:rPr>
        <w:t xml:space="preserve"> z dne 8.2.2002.</w:t>
      </w:r>
    </w:p>
    <w:p w:rsidR="00B61D23" w:rsidRDefault="00B61D23" w:rsidP="00240AB4">
      <w:pPr>
        <w:rPr>
          <w:rFonts w:ascii="Calibri" w:hAnsi="Calibri" w:cs="Calibri"/>
        </w:rPr>
      </w:pPr>
    </w:p>
    <w:p w:rsidR="00145C85" w:rsidRDefault="00145C85" w:rsidP="00240AB4">
      <w:pPr>
        <w:rPr>
          <w:rFonts w:ascii="Calibri" w:hAnsi="Calibri" w:cs="Calibri"/>
        </w:rPr>
      </w:pPr>
    </w:p>
    <w:p w:rsidR="00145C85" w:rsidRDefault="00145C85" w:rsidP="00240AB4">
      <w:pPr>
        <w:rPr>
          <w:rFonts w:ascii="Calibri" w:hAnsi="Calibri" w:cs="Calibri"/>
        </w:rPr>
      </w:pPr>
    </w:p>
    <w:p w:rsidR="00145C85" w:rsidRDefault="00145C85" w:rsidP="00240AB4">
      <w:pPr>
        <w:rPr>
          <w:rFonts w:ascii="Calibri" w:hAnsi="Calibri" w:cs="Calibri"/>
        </w:rPr>
      </w:pPr>
    </w:p>
    <w:p w:rsidR="00145C85" w:rsidRDefault="00145C85" w:rsidP="00240AB4">
      <w:pPr>
        <w:rPr>
          <w:rFonts w:ascii="Calibri" w:hAnsi="Calibri" w:cs="Calibri"/>
        </w:rPr>
      </w:pPr>
    </w:p>
    <w:p w:rsidR="00145C85" w:rsidRDefault="00145C85" w:rsidP="00240AB4">
      <w:pPr>
        <w:rPr>
          <w:rFonts w:ascii="Calibri" w:hAnsi="Calibri" w:cs="Calibri"/>
        </w:rPr>
      </w:pPr>
    </w:p>
    <w:p w:rsidR="00E91B72" w:rsidRDefault="00E91B72" w:rsidP="00E91B72">
      <w:pPr>
        <w:rPr>
          <w:rFonts w:ascii="Calibri" w:hAnsi="Calibri" w:cs="Calibri"/>
        </w:rPr>
      </w:pPr>
      <w:r>
        <w:rPr>
          <w:rFonts w:ascii="Calibri" w:hAnsi="Calibri" w:cs="Calibri"/>
        </w:rPr>
        <w:t>Ljubljana, 7.</w:t>
      </w:r>
      <w:r w:rsidR="00FC2B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12.</w:t>
      </w:r>
      <w:r w:rsidR="00FC2B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2012</w:t>
      </w:r>
      <w:r w:rsidRPr="00E91B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Jasna </w:t>
      </w:r>
      <w:proofErr w:type="spellStart"/>
      <w:r>
        <w:rPr>
          <w:rFonts w:ascii="Calibri" w:hAnsi="Calibri" w:cs="Calibri"/>
        </w:rPr>
        <w:t>Cepuder</w:t>
      </w:r>
      <w:proofErr w:type="spellEnd"/>
      <w:r>
        <w:rPr>
          <w:rFonts w:ascii="Calibri" w:hAnsi="Calibri" w:cs="Calibri"/>
        </w:rPr>
        <w:t xml:space="preserve"> Sedmak </w:t>
      </w:r>
    </w:p>
    <w:p w:rsidR="00BF29AB" w:rsidRPr="004A2C04" w:rsidRDefault="00B61D23" w:rsidP="00FC2B2A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predsednica</w:t>
      </w:r>
      <w:r w:rsidR="00621934">
        <w:rPr>
          <w:rFonts w:ascii="Calibri" w:hAnsi="Calibri" w:cs="Calibri"/>
        </w:rPr>
        <w:t xml:space="preserve"> IATEFL </w:t>
      </w:r>
      <w:proofErr w:type="spellStart"/>
      <w:r w:rsidR="00621934">
        <w:rPr>
          <w:rFonts w:ascii="Calibri" w:hAnsi="Calibri" w:cs="Calibri"/>
        </w:rPr>
        <w:t>Slovenia</w:t>
      </w:r>
      <w:proofErr w:type="spellEnd"/>
      <w:r w:rsidR="001E6AEC">
        <w:rPr>
          <w:rFonts w:ascii="Calibri" w:hAnsi="Calibri" w:cs="Calibri"/>
        </w:rPr>
        <w:t xml:space="preserve"> </w:t>
      </w:r>
      <w:r w:rsidRPr="00705EB7">
        <w:rPr>
          <w:rFonts w:ascii="Calibri" w:hAnsi="Calibri" w:cs="Calibri"/>
        </w:rPr>
        <w:tab/>
      </w:r>
      <w:r w:rsidRPr="00705EB7">
        <w:rPr>
          <w:rFonts w:ascii="Calibri" w:hAnsi="Calibri" w:cs="Calibri"/>
        </w:rPr>
        <w:tab/>
      </w:r>
    </w:p>
    <w:sectPr w:rsidR="00BF29AB" w:rsidRPr="004A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7E92FA6"/>
    <w:multiLevelType w:val="hybridMultilevel"/>
    <w:tmpl w:val="6A72FE32"/>
    <w:lvl w:ilvl="0" w:tplc="B3486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F13A5"/>
    <w:multiLevelType w:val="hybridMultilevel"/>
    <w:tmpl w:val="AD74AF9E"/>
    <w:lvl w:ilvl="0" w:tplc="E054A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2F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04575"/>
    <w:multiLevelType w:val="hybridMultilevel"/>
    <w:tmpl w:val="C57E0198"/>
    <w:lvl w:ilvl="0" w:tplc="6F407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032C4"/>
    <w:multiLevelType w:val="hybridMultilevel"/>
    <w:tmpl w:val="1B5E6006"/>
    <w:lvl w:ilvl="0" w:tplc="1D944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3AB3"/>
    <w:multiLevelType w:val="hybridMultilevel"/>
    <w:tmpl w:val="A992E1CC"/>
    <w:lvl w:ilvl="0" w:tplc="AB0EE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079E"/>
    <w:multiLevelType w:val="hybridMultilevel"/>
    <w:tmpl w:val="352EB57A"/>
    <w:lvl w:ilvl="0" w:tplc="7CEC0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4AD4"/>
    <w:multiLevelType w:val="hybridMultilevel"/>
    <w:tmpl w:val="B48A8A68"/>
    <w:lvl w:ilvl="0" w:tplc="19066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84995"/>
    <w:multiLevelType w:val="hybridMultilevel"/>
    <w:tmpl w:val="D728A364"/>
    <w:lvl w:ilvl="0" w:tplc="307C4E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F4DEF"/>
    <w:multiLevelType w:val="hybridMultilevel"/>
    <w:tmpl w:val="1DD25F12"/>
    <w:lvl w:ilvl="0" w:tplc="3904D7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9586B"/>
    <w:multiLevelType w:val="hybridMultilevel"/>
    <w:tmpl w:val="1A660CFE"/>
    <w:lvl w:ilvl="0" w:tplc="754EA5E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241589"/>
    <w:multiLevelType w:val="hybridMultilevel"/>
    <w:tmpl w:val="40241FE6"/>
    <w:lvl w:ilvl="0" w:tplc="25906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970BF9"/>
    <w:multiLevelType w:val="hybridMultilevel"/>
    <w:tmpl w:val="2A4C1106"/>
    <w:lvl w:ilvl="0" w:tplc="A99064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7B26AB"/>
    <w:multiLevelType w:val="hybridMultilevel"/>
    <w:tmpl w:val="3CEC9B98"/>
    <w:lvl w:ilvl="0" w:tplc="8182FF7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501FD"/>
    <w:multiLevelType w:val="hybridMultilevel"/>
    <w:tmpl w:val="99AE5654"/>
    <w:lvl w:ilvl="0" w:tplc="4612986A">
      <w:start w:val="8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8"/>
  </w:num>
  <w:num w:numId="5">
    <w:abstractNumId w:val="9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23"/>
    <w:rsid w:val="00023A3D"/>
    <w:rsid w:val="00024E0B"/>
    <w:rsid w:val="0006739E"/>
    <w:rsid w:val="000929DF"/>
    <w:rsid w:val="000C0090"/>
    <w:rsid w:val="000F6AB5"/>
    <w:rsid w:val="00112CEA"/>
    <w:rsid w:val="00127062"/>
    <w:rsid w:val="00145C85"/>
    <w:rsid w:val="001547BB"/>
    <w:rsid w:val="00194515"/>
    <w:rsid w:val="001A609D"/>
    <w:rsid w:val="001B7874"/>
    <w:rsid w:val="001E6AEC"/>
    <w:rsid w:val="00240AB4"/>
    <w:rsid w:val="00251523"/>
    <w:rsid w:val="00263C7F"/>
    <w:rsid w:val="002D7522"/>
    <w:rsid w:val="002E2DD3"/>
    <w:rsid w:val="00342543"/>
    <w:rsid w:val="003451C4"/>
    <w:rsid w:val="003C1EB1"/>
    <w:rsid w:val="003C2105"/>
    <w:rsid w:val="003C3D73"/>
    <w:rsid w:val="003C6D4C"/>
    <w:rsid w:val="003D71E6"/>
    <w:rsid w:val="003D727C"/>
    <w:rsid w:val="00403FBE"/>
    <w:rsid w:val="004267F9"/>
    <w:rsid w:val="004564C3"/>
    <w:rsid w:val="00476991"/>
    <w:rsid w:val="004A2C04"/>
    <w:rsid w:val="004B2400"/>
    <w:rsid w:val="004B460D"/>
    <w:rsid w:val="00593231"/>
    <w:rsid w:val="005D5ED9"/>
    <w:rsid w:val="005F7B38"/>
    <w:rsid w:val="00606485"/>
    <w:rsid w:val="00621934"/>
    <w:rsid w:val="00641ECA"/>
    <w:rsid w:val="00687129"/>
    <w:rsid w:val="00737F86"/>
    <w:rsid w:val="00757441"/>
    <w:rsid w:val="008128D2"/>
    <w:rsid w:val="008150E1"/>
    <w:rsid w:val="00851735"/>
    <w:rsid w:val="00867D47"/>
    <w:rsid w:val="008869CB"/>
    <w:rsid w:val="00893957"/>
    <w:rsid w:val="008E620C"/>
    <w:rsid w:val="00915D0D"/>
    <w:rsid w:val="0096370C"/>
    <w:rsid w:val="009645CE"/>
    <w:rsid w:val="009C6105"/>
    <w:rsid w:val="009F3B72"/>
    <w:rsid w:val="009F73FD"/>
    <w:rsid w:val="00A26626"/>
    <w:rsid w:val="00A53894"/>
    <w:rsid w:val="00A74404"/>
    <w:rsid w:val="00A92EEE"/>
    <w:rsid w:val="00AA1C69"/>
    <w:rsid w:val="00AF64A3"/>
    <w:rsid w:val="00B03186"/>
    <w:rsid w:val="00B231C1"/>
    <w:rsid w:val="00B61D23"/>
    <w:rsid w:val="00B76A4A"/>
    <w:rsid w:val="00B82DAB"/>
    <w:rsid w:val="00BD3687"/>
    <w:rsid w:val="00BE73B1"/>
    <w:rsid w:val="00BF29AB"/>
    <w:rsid w:val="00C06E33"/>
    <w:rsid w:val="00C25FD2"/>
    <w:rsid w:val="00C747E3"/>
    <w:rsid w:val="00D1569B"/>
    <w:rsid w:val="00D169EE"/>
    <w:rsid w:val="00D414AB"/>
    <w:rsid w:val="00D93977"/>
    <w:rsid w:val="00DD3AD5"/>
    <w:rsid w:val="00E22996"/>
    <w:rsid w:val="00E66A91"/>
    <w:rsid w:val="00E91B72"/>
    <w:rsid w:val="00F47B75"/>
    <w:rsid w:val="00F569BF"/>
    <w:rsid w:val="00F72EC1"/>
    <w:rsid w:val="00F87358"/>
    <w:rsid w:val="00F95AFD"/>
    <w:rsid w:val="00F96750"/>
    <w:rsid w:val="00FA6845"/>
    <w:rsid w:val="00FC1A5A"/>
    <w:rsid w:val="00FC2B2A"/>
    <w:rsid w:val="00FC5ACF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2602-E33D-4464-BB72-5586AAA0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1D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1D23"/>
    <w:rPr>
      <w:color w:val="0000FF"/>
      <w:u w:val="single"/>
    </w:rPr>
  </w:style>
  <w:style w:type="paragraph" w:customStyle="1" w:styleId="Odstavekseznama1">
    <w:name w:val="Odstavek seznama1"/>
    <w:basedOn w:val="Navaden"/>
    <w:uiPriority w:val="34"/>
    <w:qFormat/>
    <w:rsid w:val="00B61D23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styleId="Pripombasklic">
    <w:name w:val="annotation reference"/>
    <w:rsid w:val="00B61D23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6A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6A9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38AA-2418-4737-9EFC-A9D03AF5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Uporabnik</cp:lastModifiedBy>
  <cp:revision>2</cp:revision>
  <cp:lastPrinted>2012-11-18T17:23:00Z</cp:lastPrinted>
  <dcterms:created xsi:type="dcterms:W3CDTF">2020-06-09T10:37:00Z</dcterms:created>
  <dcterms:modified xsi:type="dcterms:W3CDTF">2020-06-09T10:37:00Z</dcterms:modified>
</cp:coreProperties>
</file>